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063" w:tblpY="1380"/>
        <w:tblW w:w="10552" w:type="dxa"/>
        <w:tblLook w:val="04A0" w:firstRow="1" w:lastRow="0" w:firstColumn="1" w:lastColumn="0" w:noHBand="0" w:noVBand="1"/>
      </w:tblPr>
      <w:tblGrid>
        <w:gridCol w:w="4536"/>
        <w:gridCol w:w="344"/>
        <w:gridCol w:w="5672"/>
      </w:tblGrid>
      <w:tr w:rsidR="0007705A" w:rsidRPr="00172B1E" w:rsidTr="006D5205">
        <w:tc>
          <w:tcPr>
            <w:tcW w:w="4536" w:type="dxa"/>
            <w:shd w:val="clear" w:color="auto" w:fill="auto"/>
          </w:tcPr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bookmarkStart w:id="0" w:name="bookmark0"/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Рекомендовано к утверждению.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педагогического совета.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12 от 26.08.2021</w:t>
            </w: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Согласовано.</w:t>
            </w:r>
          </w:p>
          <w:p w:rsidR="0007705A" w:rsidRPr="00172B1E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заседания методического совета № 7 от 25.08.2021</w:t>
            </w:r>
          </w:p>
        </w:tc>
        <w:tc>
          <w:tcPr>
            <w:tcW w:w="344" w:type="dxa"/>
          </w:tcPr>
          <w:p w:rsidR="0007705A" w:rsidRDefault="0007705A" w:rsidP="0007705A"/>
        </w:tc>
        <w:tc>
          <w:tcPr>
            <w:tcW w:w="5672" w:type="dxa"/>
            <w:shd w:val="clear" w:color="auto" w:fill="auto"/>
          </w:tcPr>
          <w:p w:rsidR="0007705A" w:rsidRDefault="0007705A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6D5205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C34753" w:rsidRDefault="003312FC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Утверждаю.</w:t>
            </w:r>
          </w:p>
          <w:p w:rsidR="003312FC" w:rsidRDefault="003312FC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                  </w:t>
            </w:r>
            <w:proofErr w:type="spellStart"/>
            <w:r>
              <w:rPr>
                <w:rFonts w:ascii="Times New Roman" w:hAnsi="Times New Roman"/>
              </w:rPr>
              <w:t>Л.Р.Волкова</w:t>
            </w:r>
            <w:proofErr w:type="spellEnd"/>
          </w:p>
          <w:p w:rsidR="00C34753" w:rsidRDefault="00C34753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</w:p>
          <w:p w:rsidR="006D5205" w:rsidRPr="00172B1E" w:rsidRDefault="006D5205" w:rsidP="0007705A">
            <w:pPr>
              <w:tabs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01-05-478  от 01.09.2021</w:t>
            </w:r>
          </w:p>
        </w:tc>
      </w:tr>
    </w:tbl>
    <w:tbl>
      <w:tblPr>
        <w:tblpPr w:leftFromText="180" w:rightFromText="180" w:vertAnchor="text" w:horzAnchor="margin" w:tblpXSpec="center" w:tblpY="-233"/>
        <w:tblW w:w="10093" w:type="dxa"/>
        <w:tblLayout w:type="fixed"/>
        <w:tblLook w:val="0000" w:firstRow="0" w:lastRow="0" w:firstColumn="0" w:lastColumn="0" w:noHBand="0" w:noVBand="0"/>
      </w:tblPr>
      <w:tblGrid>
        <w:gridCol w:w="10093"/>
      </w:tblGrid>
      <w:tr w:rsidR="0007705A" w:rsidRPr="00D44265" w:rsidTr="00891243">
        <w:trPr>
          <w:trHeight w:val="256"/>
        </w:trPr>
        <w:tc>
          <w:tcPr>
            <w:tcW w:w="10093" w:type="dxa"/>
            <w:shd w:val="clear" w:color="auto" w:fill="auto"/>
          </w:tcPr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муниципальное бюджетное общеобразовательное учреждение</w:t>
            </w:r>
          </w:p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«Средняя школа № 56» (МБОУ СШ № 56)</w:t>
            </w:r>
          </w:p>
        </w:tc>
      </w:tr>
      <w:tr w:rsidR="0007705A" w:rsidRPr="00D44265" w:rsidTr="00891243">
        <w:trPr>
          <w:trHeight w:val="950"/>
        </w:trPr>
        <w:tc>
          <w:tcPr>
            <w:tcW w:w="10093" w:type="dxa"/>
            <w:shd w:val="clear" w:color="auto" w:fill="auto"/>
          </w:tcPr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660111, г. Красноярск, пр. Ульяновский 34</w:t>
            </w:r>
            <w:proofErr w:type="gramStart"/>
            <w:r w:rsidRPr="007A4DD7">
              <w:rPr>
                <w:rFonts w:ascii="Times New Roman" w:hAnsi="Times New Roman"/>
                <w:lang w:eastAsia="ar-SA"/>
              </w:rPr>
              <w:t xml:space="preserve"> А</w:t>
            </w:r>
            <w:proofErr w:type="gramEnd"/>
          </w:p>
          <w:p w:rsidR="0007705A" w:rsidRPr="007A4DD7" w:rsidRDefault="003312FC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7D467DE7" wp14:editId="145905A0">
                  <wp:simplePos x="0" y="0"/>
                  <wp:positionH relativeFrom="column">
                    <wp:posOffset>3037840</wp:posOffset>
                  </wp:positionH>
                  <wp:positionV relativeFrom="paragraph">
                    <wp:posOffset>53340</wp:posOffset>
                  </wp:positionV>
                  <wp:extent cx="1694815" cy="19081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705A" w:rsidRPr="007A4DD7">
              <w:rPr>
                <w:rFonts w:ascii="Times New Roman" w:hAnsi="Times New Roman"/>
                <w:lang w:eastAsia="ar-SA"/>
              </w:rPr>
              <w:t xml:space="preserve">тел.: (391) 224-35-86 </w:t>
            </w:r>
            <w:proofErr w:type="gramStart"/>
            <w:r w:rsidR="0007705A" w:rsidRPr="007A4DD7">
              <w:rPr>
                <w:rFonts w:ascii="Times New Roman" w:hAnsi="Times New Roman"/>
                <w:lang w:eastAsia="ar-SA"/>
              </w:rPr>
              <w:t>е</w:t>
            </w:r>
            <w:proofErr w:type="gramEnd"/>
            <w:r w:rsidR="0007705A" w:rsidRPr="007A4DD7">
              <w:rPr>
                <w:rFonts w:ascii="Times New Roman" w:hAnsi="Times New Roman"/>
                <w:lang w:eastAsia="ar-SA"/>
              </w:rPr>
              <w:t>-</w:t>
            </w:r>
            <w:r w:rsidR="0007705A" w:rsidRPr="007A4DD7">
              <w:rPr>
                <w:rFonts w:ascii="Times New Roman" w:hAnsi="Times New Roman"/>
                <w:lang w:val="en-US" w:eastAsia="ar-SA"/>
              </w:rPr>
              <w:t>mail</w:t>
            </w:r>
            <w:r w:rsidR="0007705A" w:rsidRPr="007A4DD7">
              <w:rPr>
                <w:rFonts w:ascii="Times New Roman" w:hAnsi="Times New Roman"/>
                <w:lang w:eastAsia="ar-SA"/>
              </w:rPr>
              <w:t xml:space="preserve">: </w:t>
            </w:r>
            <w:hyperlink r:id="rId9" w:history="1">
              <w:r w:rsidR="0007705A"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school</w:t>
              </w:r>
              <w:r w:rsidR="0007705A" w:rsidRPr="007A4DD7">
                <w:rPr>
                  <w:rFonts w:ascii="Times New Roman" w:hAnsi="Times New Roman"/>
                  <w:color w:val="0000FF"/>
                  <w:u w:val="single"/>
                  <w:lang w:eastAsia="ar-SA"/>
                </w:rPr>
                <w:t>56@</w:t>
              </w:r>
              <w:proofErr w:type="spellStart"/>
              <w:r w:rsidR="0007705A"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krsnet</w:t>
              </w:r>
              <w:proofErr w:type="spellEnd"/>
              <w:r w:rsidR="0007705A" w:rsidRPr="007A4DD7">
                <w:rPr>
                  <w:rFonts w:ascii="Times New Roman" w:hAnsi="Times New Roman"/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07705A" w:rsidRPr="007A4DD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07705A" w:rsidRPr="007A4DD7" w:rsidRDefault="0007705A" w:rsidP="00891243">
            <w:pPr>
              <w:pStyle w:val="a6"/>
              <w:jc w:val="center"/>
              <w:rPr>
                <w:rFonts w:ascii="Times New Roman" w:hAnsi="Times New Roman"/>
                <w:lang w:eastAsia="ar-SA"/>
              </w:rPr>
            </w:pPr>
            <w:r w:rsidRPr="007A4DD7">
              <w:rPr>
                <w:rFonts w:ascii="Times New Roman" w:hAnsi="Times New Roman"/>
                <w:lang w:eastAsia="ar-SA"/>
              </w:rPr>
              <w:t>ОГРН 1022402484433</w:t>
            </w:r>
            <w:r w:rsidRPr="007A4DD7">
              <w:rPr>
                <w:rFonts w:ascii="Times New Roman" w:hAnsi="Times New Roman"/>
                <w:color w:val="C0504D"/>
                <w:lang w:eastAsia="ar-SA"/>
              </w:rPr>
              <w:t xml:space="preserve">  </w:t>
            </w:r>
            <w:r w:rsidRPr="007A4DD7">
              <w:rPr>
                <w:rFonts w:ascii="Times New Roman" w:hAnsi="Times New Roman"/>
                <w:lang w:eastAsia="ar-SA"/>
              </w:rPr>
              <w:t>ИНН/КПП - 2465040810/246501001</w:t>
            </w:r>
          </w:p>
        </w:tc>
      </w:tr>
    </w:tbl>
    <w:p w:rsidR="00F92AA2" w:rsidRDefault="0007705A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-1174115</wp:posOffset>
            </wp:positionV>
            <wp:extent cx="1123315" cy="12274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05A" w:rsidRDefault="0007705A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Регламент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организации и проведения Всероссийских проверочных работ 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 МБОУ СШ № 56</w:t>
      </w:r>
    </w:p>
    <w:p w:rsidR="00745F8B" w:rsidRDefault="00745F8B" w:rsidP="00745F8B">
      <w:pPr>
        <w:pStyle w:val="11"/>
        <w:keepNext/>
        <w:keepLines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</w:p>
    <w:p w:rsidR="0075770B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3480" w:firstLine="0"/>
        <w:rPr>
          <w:sz w:val="28"/>
          <w:szCs w:val="28"/>
        </w:rPr>
      </w:pPr>
      <w:r w:rsidRPr="00002317">
        <w:rPr>
          <w:sz w:val="28"/>
          <w:szCs w:val="28"/>
        </w:rPr>
        <w:t>1.1. Общие положения</w:t>
      </w:r>
      <w:bookmarkEnd w:id="0"/>
    </w:p>
    <w:p w:rsidR="00254E85" w:rsidRPr="00254E85" w:rsidRDefault="00254E85" w:rsidP="00002317">
      <w:pPr>
        <w:pStyle w:val="11"/>
        <w:keepNext/>
        <w:keepLines/>
        <w:shd w:val="clear" w:color="auto" w:fill="auto"/>
        <w:spacing w:before="0" w:after="0" w:line="276" w:lineRule="auto"/>
        <w:ind w:left="3480" w:firstLine="0"/>
        <w:rPr>
          <w:sz w:val="28"/>
          <w:szCs w:val="28"/>
        </w:rPr>
      </w:pPr>
    </w:p>
    <w:p w:rsidR="0075770B" w:rsidRDefault="00C90F04" w:rsidP="0033640C">
      <w:pPr>
        <w:pStyle w:val="2"/>
        <w:numPr>
          <w:ilvl w:val="1"/>
          <w:numId w:val="9"/>
        </w:numPr>
        <w:shd w:val="clear" w:color="auto" w:fill="auto"/>
        <w:tabs>
          <w:tab w:val="left" w:pos="438"/>
        </w:tabs>
        <w:spacing w:line="276" w:lineRule="auto"/>
        <w:ind w:left="0" w:right="40" w:firstLine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Предметом настоящего </w:t>
      </w:r>
      <w:r w:rsidR="00254E85">
        <w:rPr>
          <w:sz w:val="28"/>
          <w:szCs w:val="28"/>
        </w:rPr>
        <w:t>Регламента</w:t>
      </w:r>
      <w:r w:rsidRPr="00002317">
        <w:rPr>
          <w:sz w:val="28"/>
          <w:szCs w:val="28"/>
        </w:rPr>
        <w:t xml:space="preserve"> является организация и проведение в МБОУ </w:t>
      </w:r>
      <w:r w:rsidR="00002317">
        <w:rPr>
          <w:sz w:val="28"/>
          <w:szCs w:val="28"/>
        </w:rPr>
        <w:t xml:space="preserve">СШ № 56 </w:t>
      </w:r>
      <w:r w:rsidRPr="00002317">
        <w:rPr>
          <w:sz w:val="28"/>
          <w:szCs w:val="28"/>
        </w:rPr>
        <w:t xml:space="preserve"> (далее - школа) </w:t>
      </w:r>
      <w:r w:rsidR="00002317">
        <w:rPr>
          <w:sz w:val="28"/>
          <w:szCs w:val="28"/>
        </w:rPr>
        <w:t xml:space="preserve"> </w:t>
      </w:r>
      <w:r w:rsidRPr="00002317">
        <w:rPr>
          <w:sz w:val="28"/>
          <w:szCs w:val="28"/>
        </w:rPr>
        <w:t>Всероссийских проверочных работ (далее - ВПР).</w:t>
      </w:r>
    </w:p>
    <w:p w:rsidR="00254E85" w:rsidRPr="0033640C" w:rsidRDefault="00254E85" w:rsidP="0033640C">
      <w:pPr>
        <w:pStyle w:val="a5"/>
        <w:numPr>
          <w:ilvl w:val="1"/>
          <w:numId w:val="9"/>
        </w:numPr>
        <w:spacing w:line="276" w:lineRule="auto"/>
        <w:ind w:left="0" w:right="20" w:firstLine="20"/>
        <w:jc w:val="both"/>
        <w:rPr>
          <w:rFonts w:ascii="Times New Roman" w:hAnsi="Times New Roman" w:cs="Times New Roman"/>
          <w:sz w:val="28"/>
          <w:szCs w:val="28"/>
        </w:rPr>
      </w:pPr>
      <w:r w:rsidRPr="0033640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28 Федерального закона № 273 от 29 декабря 2012 года «Об образовании в Российской Федерации», постановлением Правительства Российской Федерации от 5 августа 2013 г. № 662 «Об осуществлении мониторинга системы образования», приказами Министерства просвещения Российской Федерации (далее - </w:t>
      </w:r>
      <w:proofErr w:type="spellStart"/>
      <w:r w:rsidRPr="0033640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3640C">
        <w:rPr>
          <w:rFonts w:ascii="Times New Roman" w:hAnsi="Times New Roman" w:cs="Times New Roman"/>
          <w:sz w:val="28"/>
          <w:szCs w:val="28"/>
        </w:rPr>
        <w:t xml:space="preserve"> России) о проведении мониторинга качества образования, распоряжениями Федеральной службы по надзору в сфере образования и науки в Российской Федерации (далее - </w:t>
      </w:r>
      <w:proofErr w:type="spellStart"/>
      <w:r w:rsidRPr="0033640C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33640C">
        <w:rPr>
          <w:rFonts w:ascii="Times New Roman" w:hAnsi="Times New Roman" w:cs="Times New Roman"/>
          <w:sz w:val="28"/>
          <w:szCs w:val="28"/>
        </w:rPr>
        <w:t xml:space="preserve">) в области проведения ВПР, методическими рекомендациями по проведению ВПР, разработанными </w:t>
      </w:r>
      <w:proofErr w:type="spellStart"/>
      <w:r w:rsidRPr="0033640C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33640C">
        <w:rPr>
          <w:rFonts w:ascii="Times New Roman" w:hAnsi="Times New Roman" w:cs="Times New Roman"/>
          <w:sz w:val="28"/>
          <w:szCs w:val="28"/>
        </w:rPr>
        <w:t xml:space="preserve"> (письмо от 10.02.2020 № 13-35).</w:t>
      </w:r>
    </w:p>
    <w:p w:rsidR="0075770B" w:rsidRPr="00002317" w:rsidRDefault="00C90F04" w:rsidP="0033640C">
      <w:pPr>
        <w:pStyle w:val="2"/>
        <w:numPr>
          <w:ilvl w:val="1"/>
          <w:numId w:val="9"/>
        </w:numPr>
        <w:shd w:val="clear" w:color="auto" w:fill="auto"/>
        <w:tabs>
          <w:tab w:val="left" w:pos="423"/>
        </w:tabs>
        <w:spacing w:line="276" w:lineRule="auto"/>
        <w:ind w:left="0" w:firstLine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Основными задачами организации и проведения ВПР являются: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52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оценка уровня общеобразовательной подготовки обучающихся в соответствии с требованиями ФГОС НОО</w:t>
      </w:r>
      <w:r w:rsidR="00002317">
        <w:rPr>
          <w:sz w:val="28"/>
          <w:szCs w:val="28"/>
        </w:rPr>
        <w:t>,</w:t>
      </w:r>
      <w:r w:rsidRPr="00002317">
        <w:rPr>
          <w:sz w:val="28"/>
          <w:szCs w:val="28"/>
        </w:rPr>
        <w:t xml:space="preserve"> ФГОС ООО, ФГОС СОО;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оценка индивидуальных учебных достижений обучающихся в соответствии с требованиями ФГОС;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совершенствование методик преподавания в школе;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lastRenderedPageBreak/>
        <w:t>информирование всех участников образовательных отношений о состоянии качества образования в школе;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 школы;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использование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:rsidR="0075770B" w:rsidRPr="00002317" w:rsidRDefault="00002317" w:rsidP="00002317">
      <w:pPr>
        <w:pStyle w:val="2"/>
        <w:shd w:val="clear" w:color="auto" w:fill="auto"/>
        <w:tabs>
          <w:tab w:val="left" w:pos="452"/>
        </w:tabs>
        <w:spacing w:line="276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C90F04" w:rsidRPr="00002317">
        <w:rPr>
          <w:sz w:val="28"/>
          <w:szCs w:val="28"/>
        </w:rPr>
        <w:t>Организация и проведение ВПР в школе осуществляется школой в рамках внутренней системы оценки качества</w:t>
      </w:r>
      <w:r w:rsidRPr="00002317">
        <w:rPr>
          <w:sz w:val="28"/>
          <w:szCs w:val="28"/>
        </w:rPr>
        <w:t xml:space="preserve"> образования и регламентируется </w:t>
      </w:r>
      <w:r w:rsidR="00C90F04" w:rsidRPr="00002317">
        <w:rPr>
          <w:sz w:val="28"/>
          <w:szCs w:val="28"/>
        </w:rPr>
        <w:t xml:space="preserve">приказом директора школы, который издается на основании приказов Министерства </w:t>
      </w:r>
      <w:r w:rsidR="0033640C">
        <w:rPr>
          <w:sz w:val="28"/>
          <w:szCs w:val="28"/>
        </w:rPr>
        <w:t xml:space="preserve">просвещения Российской Федерации,  </w:t>
      </w:r>
      <w:r w:rsidR="00C90F04" w:rsidRPr="00002317">
        <w:rPr>
          <w:sz w:val="28"/>
          <w:szCs w:val="28"/>
        </w:rPr>
        <w:t>порядка проведения ВПР, регламентирующих процедуру организации и проведения ВПР в текущем учебном году.</w:t>
      </w:r>
    </w:p>
    <w:p w:rsidR="0075770B" w:rsidRPr="00002317" w:rsidRDefault="00002317" w:rsidP="00002317">
      <w:pPr>
        <w:pStyle w:val="2"/>
        <w:shd w:val="clear" w:color="auto" w:fill="auto"/>
        <w:tabs>
          <w:tab w:val="left" w:pos="414"/>
        </w:tabs>
        <w:spacing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 </w:t>
      </w:r>
      <w:r w:rsidR="00254E85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Проведение ВПР осуществляет школа.</w:t>
      </w:r>
    </w:p>
    <w:p w:rsidR="0033640C" w:rsidRPr="0033640C" w:rsidRDefault="00002317" w:rsidP="0033640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3640C">
        <w:rPr>
          <w:rFonts w:ascii="Times New Roman" w:hAnsi="Times New Roman" w:cs="Times New Roman"/>
          <w:sz w:val="28"/>
          <w:szCs w:val="28"/>
        </w:rPr>
        <w:t xml:space="preserve">1.5.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ВПР проводятся в сроки, утвержденные приказом Федеральной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службы по надзору в сфере образования и науки </w:t>
      </w:r>
      <w:r w:rsidR="0033640C" w:rsidRPr="0033640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 на текущий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учебны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>й год. График проведения ВПР в ш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>коле утверждается</w:t>
      </w:r>
      <w:r w:rsidR="0033640C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директора</w:t>
      </w:r>
      <w:r w:rsidR="0033640C" w:rsidRPr="0033640C">
        <w:rPr>
          <w:rFonts w:ascii="Times New Roman" w:hAnsi="Times New Roman" w:cs="Times New Roman"/>
          <w:color w:val="auto"/>
          <w:sz w:val="28"/>
          <w:szCs w:val="28"/>
        </w:rPr>
        <w:t xml:space="preserve"> на текущий учебный год.</w:t>
      </w:r>
    </w:p>
    <w:p w:rsidR="0075770B" w:rsidRPr="00002317" w:rsidRDefault="00002317" w:rsidP="0033640C">
      <w:pPr>
        <w:pStyle w:val="2"/>
        <w:shd w:val="clear" w:color="auto" w:fill="auto"/>
        <w:tabs>
          <w:tab w:val="left" w:pos="442"/>
        </w:tabs>
        <w:spacing w:line="276" w:lineRule="auto"/>
        <w:ind w:left="2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C90F04" w:rsidRPr="00002317">
        <w:rPr>
          <w:sz w:val="28"/>
          <w:szCs w:val="28"/>
        </w:rPr>
        <w:t>ВПР проводятся в</w:t>
      </w:r>
      <w:r w:rsidR="00C90F04" w:rsidRPr="0033640C">
        <w:rPr>
          <w:i/>
          <w:sz w:val="28"/>
          <w:szCs w:val="28"/>
        </w:rPr>
        <w:t xml:space="preserve"> штатном</w:t>
      </w:r>
      <w:r w:rsidR="00C90F04" w:rsidRPr="00002317">
        <w:rPr>
          <w:sz w:val="28"/>
          <w:szCs w:val="28"/>
        </w:rPr>
        <w:t xml:space="preserve"> режиме в классах и по предметам, закрепленным </w:t>
      </w:r>
      <w:r w:rsidR="0033640C" w:rsidRPr="0033640C">
        <w:rPr>
          <w:color w:val="auto"/>
          <w:sz w:val="28"/>
          <w:szCs w:val="28"/>
        </w:rPr>
        <w:t>приказом Федеральной</w:t>
      </w:r>
      <w:r w:rsidR="0033640C">
        <w:rPr>
          <w:color w:val="auto"/>
          <w:sz w:val="28"/>
          <w:szCs w:val="28"/>
        </w:rPr>
        <w:t xml:space="preserve"> </w:t>
      </w:r>
      <w:r w:rsidR="0033640C" w:rsidRPr="0033640C">
        <w:rPr>
          <w:color w:val="auto"/>
          <w:sz w:val="28"/>
          <w:szCs w:val="28"/>
        </w:rPr>
        <w:t xml:space="preserve">службы по надзору в сфере образования и науки </w:t>
      </w:r>
      <w:r w:rsidR="00C90F04" w:rsidRPr="00002317">
        <w:rPr>
          <w:sz w:val="28"/>
          <w:szCs w:val="28"/>
        </w:rPr>
        <w:t>Росси</w:t>
      </w:r>
      <w:r w:rsidR="0033640C">
        <w:rPr>
          <w:sz w:val="28"/>
          <w:szCs w:val="28"/>
        </w:rPr>
        <w:t>йской Федерации, регламентирующи</w:t>
      </w:r>
      <w:r w:rsidR="00C90F04" w:rsidRPr="00002317">
        <w:rPr>
          <w:sz w:val="28"/>
          <w:szCs w:val="28"/>
        </w:rPr>
        <w:t xml:space="preserve">м проведение </w:t>
      </w:r>
      <w:r w:rsidR="00570658">
        <w:rPr>
          <w:sz w:val="28"/>
          <w:szCs w:val="28"/>
        </w:rPr>
        <w:t>ВПР в текущем учебном году;</w:t>
      </w:r>
      <w:r w:rsidR="00C90F04" w:rsidRPr="00002317">
        <w:rPr>
          <w:sz w:val="28"/>
          <w:szCs w:val="28"/>
        </w:rPr>
        <w:t xml:space="preserve"> в классах и по предметам, которые проводятся в режиме </w:t>
      </w:r>
      <w:r w:rsidR="00C90F04" w:rsidRPr="0033640C">
        <w:rPr>
          <w:i/>
          <w:sz w:val="28"/>
          <w:szCs w:val="28"/>
        </w:rPr>
        <w:t>апробации</w:t>
      </w:r>
      <w:r w:rsidR="00C90F04" w:rsidRPr="00002317">
        <w:rPr>
          <w:sz w:val="28"/>
          <w:szCs w:val="28"/>
        </w:rPr>
        <w:t xml:space="preserve"> - по решению педагогического совета, которое принимается ежегодно.</w:t>
      </w:r>
    </w:p>
    <w:p w:rsidR="0033640C" w:rsidRDefault="00C8615A" w:rsidP="00C8615A">
      <w:pPr>
        <w:pStyle w:val="2"/>
        <w:shd w:val="clear" w:color="auto" w:fill="auto"/>
        <w:tabs>
          <w:tab w:val="left" w:pos="447"/>
        </w:tabs>
        <w:spacing w:line="276" w:lineRule="auto"/>
        <w:ind w:left="20" w:right="40" w:firstLine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C90F04" w:rsidRPr="00002317">
        <w:rPr>
          <w:sz w:val="28"/>
          <w:szCs w:val="28"/>
        </w:rPr>
        <w:t xml:space="preserve">Участие учащихся в ВПР является обязательным. Учащиеся, пропустившие процедуру выполнения ВПР, обязаны </w:t>
      </w:r>
      <w:proofErr w:type="gramStart"/>
      <w:r w:rsidR="00C90F04" w:rsidRPr="00002317">
        <w:rPr>
          <w:sz w:val="28"/>
          <w:szCs w:val="28"/>
        </w:rPr>
        <w:t>предоставить документы</w:t>
      </w:r>
      <w:proofErr w:type="gramEnd"/>
      <w:r w:rsidR="00C90F04" w:rsidRPr="00002317">
        <w:rPr>
          <w:sz w:val="28"/>
          <w:szCs w:val="28"/>
        </w:rPr>
        <w:t xml:space="preserve">, официально подтверждающие уважительную причину пропуска. </w:t>
      </w:r>
    </w:p>
    <w:p w:rsidR="0033640C" w:rsidRPr="00570658" w:rsidRDefault="0033640C" w:rsidP="0057065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1.8</w:t>
      </w:r>
      <w:r w:rsidR="00C8615A" w:rsidRPr="00570658">
        <w:rPr>
          <w:rFonts w:ascii="Times New Roman" w:hAnsi="Times New Roman" w:cs="Times New Roman"/>
          <w:sz w:val="28"/>
          <w:szCs w:val="28"/>
        </w:rPr>
        <w:t xml:space="preserve">. </w:t>
      </w:r>
      <w:r w:rsidRPr="00570658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здоровья, дети - инвалиды, 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  </w:t>
      </w:r>
      <w:r w:rsidRPr="00570658">
        <w:rPr>
          <w:rFonts w:ascii="Times New Roman" w:hAnsi="Times New Roman" w:cs="Times New Roman"/>
          <w:sz w:val="28"/>
          <w:szCs w:val="28"/>
        </w:rPr>
        <w:t>имеют право участвовать в ВПР при наличии соответствующих условий, учитывающих состояние их здоровья, особенности психофизического развития, с использованием необходимых технических средств.</w:t>
      </w:r>
    </w:p>
    <w:p w:rsidR="00570658" w:rsidRPr="00570658" w:rsidRDefault="0033640C" w:rsidP="0057065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Решение об участии в ВПР обучающихся с ограниченными возможно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стями здоровья, детей-инвалидов </w:t>
      </w:r>
      <w:r w:rsidRPr="00570658">
        <w:rPr>
          <w:rFonts w:ascii="Times New Roman" w:hAnsi="Times New Roman" w:cs="Times New Roman"/>
          <w:sz w:val="28"/>
          <w:szCs w:val="28"/>
        </w:rPr>
        <w:t xml:space="preserve"> принимает администрация МБОУ </w:t>
      </w:r>
      <w:r w:rsidR="00570658" w:rsidRPr="00570658">
        <w:rPr>
          <w:rFonts w:ascii="Times New Roman" w:hAnsi="Times New Roman" w:cs="Times New Roman"/>
          <w:sz w:val="28"/>
          <w:szCs w:val="28"/>
        </w:rPr>
        <w:t>СШ № 56</w:t>
      </w:r>
      <w:r w:rsidRPr="00570658">
        <w:rPr>
          <w:rFonts w:ascii="Times New Roman" w:hAnsi="Times New Roman" w:cs="Times New Roman"/>
          <w:sz w:val="28"/>
          <w:szCs w:val="28"/>
        </w:rPr>
        <w:t xml:space="preserve"> с учетом состояния здоровья детей данной категории, особенностей их психофизического развития и индивидуальных возможностей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в ВПР подтверждается письменно.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70B" w:rsidRPr="00745F8B" w:rsidRDefault="00C8615A" w:rsidP="00570658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0658">
        <w:rPr>
          <w:rFonts w:ascii="Times New Roman" w:hAnsi="Times New Roman" w:cs="Times New Roman"/>
          <w:sz w:val="28"/>
          <w:szCs w:val="28"/>
        </w:rPr>
        <w:t>1.</w:t>
      </w:r>
      <w:r w:rsidR="00570658" w:rsidRPr="00570658">
        <w:rPr>
          <w:rFonts w:ascii="Times New Roman" w:hAnsi="Times New Roman" w:cs="Times New Roman"/>
          <w:sz w:val="28"/>
          <w:szCs w:val="28"/>
        </w:rPr>
        <w:t>9</w:t>
      </w:r>
      <w:r w:rsidRPr="00570658">
        <w:rPr>
          <w:rFonts w:ascii="Times New Roman" w:hAnsi="Times New Roman" w:cs="Times New Roman"/>
          <w:sz w:val="28"/>
          <w:szCs w:val="28"/>
        </w:rPr>
        <w:t xml:space="preserve">.  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ВПР 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проводит организатор, закрепленный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по школе.  Организатором 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может быть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>учитель, работающий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в данном классе, но не преподающий предмет, по которому проводится ВПР, 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>либо учитель</w:t>
      </w:r>
      <w:r w:rsidR="00C90F04" w:rsidRPr="00745F8B">
        <w:rPr>
          <w:rFonts w:ascii="Times New Roman" w:hAnsi="Times New Roman" w:cs="Times New Roman"/>
          <w:color w:val="auto"/>
          <w:sz w:val="28"/>
          <w:szCs w:val="28"/>
        </w:rPr>
        <w:t>, не препода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>ющи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й в 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>данном</w:t>
      </w:r>
      <w:r w:rsidR="000D321D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классе.</w:t>
      </w:r>
      <w:r w:rsidR="00570658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1D77" w:rsidRPr="00745F8B">
        <w:rPr>
          <w:rFonts w:ascii="Times New Roman" w:hAnsi="Times New Roman" w:cs="Times New Roman"/>
          <w:color w:val="auto"/>
          <w:sz w:val="28"/>
          <w:szCs w:val="28"/>
        </w:rPr>
        <w:t xml:space="preserve">Во время проведения ВПР в аудитории присутствует наблюдатель, назначенный приказом директора из числа педагогов школы. </w:t>
      </w:r>
    </w:p>
    <w:p w:rsidR="000D321D" w:rsidRPr="000D321D" w:rsidRDefault="00FD4723" w:rsidP="000D321D">
      <w:pPr>
        <w:pStyle w:val="3"/>
        <w:shd w:val="clear" w:color="auto" w:fill="auto"/>
        <w:tabs>
          <w:tab w:val="left" w:pos="1133"/>
        </w:tabs>
        <w:spacing w:after="0" w:line="276" w:lineRule="auto"/>
        <w:ind w:right="-1"/>
        <w:jc w:val="both"/>
        <w:rPr>
          <w:color w:val="FF0000"/>
          <w:sz w:val="28"/>
          <w:szCs w:val="28"/>
        </w:rPr>
      </w:pPr>
      <w:r w:rsidRPr="00745F8B">
        <w:rPr>
          <w:color w:val="auto"/>
          <w:sz w:val="28"/>
          <w:szCs w:val="28"/>
        </w:rPr>
        <w:t>1.10</w:t>
      </w:r>
      <w:r w:rsidR="000D321D" w:rsidRPr="00745F8B">
        <w:rPr>
          <w:color w:val="auto"/>
          <w:sz w:val="28"/>
          <w:szCs w:val="28"/>
        </w:rPr>
        <w:t xml:space="preserve">. На ВПР допускается присутствие общественных  наблюдателей, назначенных </w:t>
      </w:r>
      <w:r w:rsidR="00031D77" w:rsidRPr="00745F8B">
        <w:rPr>
          <w:color w:val="auto"/>
          <w:sz w:val="28"/>
          <w:szCs w:val="28"/>
        </w:rPr>
        <w:t>приказом вышестоящих органов.</w:t>
      </w:r>
      <w:r w:rsidR="00031D77">
        <w:rPr>
          <w:color w:val="FF0000"/>
          <w:sz w:val="28"/>
          <w:szCs w:val="28"/>
        </w:rPr>
        <w:t xml:space="preserve"> </w:t>
      </w:r>
      <w:r w:rsidR="000D321D" w:rsidRPr="000D321D">
        <w:rPr>
          <w:color w:val="FF0000"/>
          <w:sz w:val="28"/>
          <w:szCs w:val="28"/>
        </w:rPr>
        <w:t xml:space="preserve"> </w:t>
      </w:r>
      <w:r w:rsidR="000D321D" w:rsidRPr="000D321D">
        <w:rPr>
          <w:rFonts w:eastAsia="Calibri"/>
          <w:sz w:val="28"/>
          <w:szCs w:val="28"/>
        </w:rPr>
        <w:t xml:space="preserve">Вход общественных наблюдателей в места проведения ВПР осуществляется при предъявлении паспорта и удостоверения общественного наблюдателя. Общественным наблюдателям разрешается дополнительно присутствовать в аудитории во время проведения ВПР. </w:t>
      </w:r>
      <w:r w:rsidR="000D321D">
        <w:rPr>
          <w:rFonts w:eastAsia="Calibri"/>
          <w:sz w:val="28"/>
          <w:szCs w:val="28"/>
        </w:rPr>
        <w:t xml:space="preserve"> </w:t>
      </w:r>
      <w:r w:rsidR="000D321D">
        <w:rPr>
          <w:sz w:val="28"/>
          <w:szCs w:val="28"/>
        </w:rPr>
        <w:t>В</w:t>
      </w:r>
      <w:r w:rsidR="000D321D" w:rsidRPr="000D321D">
        <w:rPr>
          <w:sz w:val="28"/>
          <w:szCs w:val="28"/>
        </w:rPr>
        <w:t xml:space="preserve"> качестве наблюдателей </w:t>
      </w:r>
      <w:r w:rsidR="000D321D">
        <w:rPr>
          <w:sz w:val="28"/>
          <w:szCs w:val="28"/>
        </w:rPr>
        <w:t xml:space="preserve">также </w:t>
      </w:r>
      <w:r w:rsidR="000D321D" w:rsidRPr="000D321D">
        <w:rPr>
          <w:sz w:val="28"/>
          <w:szCs w:val="28"/>
        </w:rPr>
        <w:t xml:space="preserve"> могут</w:t>
      </w:r>
      <w:r w:rsidR="000D321D">
        <w:rPr>
          <w:sz w:val="28"/>
          <w:szCs w:val="28"/>
        </w:rPr>
        <w:t xml:space="preserve"> выступать родители</w:t>
      </w:r>
      <w:r w:rsidR="00031D77">
        <w:rPr>
          <w:sz w:val="28"/>
          <w:szCs w:val="28"/>
        </w:rPr>
        <w:t xml:space="preserve"> (законные представители)</w:t>
      </w:r>
      <w:r w:rsidR="000D321D">
        <w:rPr>
          <w:sz w:val="28"/>
          <w:szCs w:val="28"/>
        </w:rPr>
        <w:t xml:space="preserve"> обучающихся</w:t>
      </w:r>
      <w:r w:rsidR="000D321D" w:rsidRPr="000D321D">
        <w:rPr>
          <w:sz w:val="28"/>
          <w:szCs w:val="28"/>
        </w:rPr>
        <w:t xml:space="preserve">, которые </w:t>
      </w:r>
      <w:r w:rsidR="000D321D">
        <w:rPr>
          <w:sz w:val="28"/>
          <w:szCs w:val="28"/>
        </w:rPr>
        <w:t xml:space="preserve">не </w:t>
      </w:r>
      <w:r w:rsidR="000D321D" w:rsidRPr="000D321D">
        <w:rPr>
          <w:sz w:val="28"/>
          <w:szCs w:val="28"/>
        </w:rPr>
        <w:t>принимают участие в оценочной процедуре</w:t>
      </w:r>
      <w:r w:rsidR="00031D77" w:rsidRPr="000D321D">
        <w:rPr>
          <w:rFonts w:eastAsia="Calibri"/>
          <w:sz w:val="28"/>
          <w:szCs w:val="28"/>
        </w:rPr>
        <w:t xml:space="preserve">. </w:t>
      </w:r>
      <w:r w:rsidR="00031D77">
        <w:rPr>
          <w:rFonts w:eastAsia="Calibri"/>
          <w:sz w:val="28"/>
          <w:szCs w:val="28"/>
        </w:rPr>
        <w:t xml:space="preserve"> </w:t>
      </w:r>
    </w:p>
    <w:p w:rsidR="0075770B" w:rsidRPr="00570658" w:rsidRDefault="000D321D" w:rsidP="00570658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D4723">
        <w:rPr>
          <w:rFonts w:ascii="Times New Roman" w:hAnsi="Times New Roman" w:cs="Times New Roman"/>
          <w:sz w:val="28"/>
          <w:szCs w:val="28"/>
        </w:rPr>
        <w:t>1</w:t>
      </w:r>
      <w:r w:rsidR="00C8615A" w:rsidRPr="00570658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570658">
        <w:rPr>
          <w:rFonts w:ascii="Times New Roman" w:hAnsi="Times New Roman" w:cs="Times New Roman"/>
          <w:sz w:val="28"/>
          <w:szCs w:val="28"/>
        </w:rPr>
        <w:t>Школа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</w:t>
      </w:r>
      <w:r w:rsidR="00FD4723">
        <w:rPr>
          <w:rFonts w:ascii="Times New Roman" w:hAnsi="Times New Roman" w:cs="Times New Roman"/>
          <w:sz w:val="28"/>
          <w:szCs w:val="28"/>
        </w:rPr>
        <w:t xml:space="preserve"> (по возможности)</w:t>
      </w:r>
      <w:r w:rsidR="00570658" w:rsidRPr="00570658">
        <w:rPr>
          <w:rFonts w:ascii="Times New Roman" w:hAnsi="Times New Roman" w:cs="Times New Roman"/>
          <w:sz w:val="28"/>
          <w:szCs w:val="28"/>
        </w:rPr>
        <w:t xml:space="preserve">, </w:t>
      </w:r>
      <w:r w:rsidR="00C90F04" w:rsidRPr="00570658">
        <w:rPr>
          <w:rFonts w:ascii="Times New Roman" w:hAnsi="Times New Roman" w:cs="Times New Roman"/>
          <w:sz w:val="28"/>
          <w:szCs w:val="28"/>
        </w:rPr>
        <w:t xml:space="preserve"> обучающиеся могут быть посажены по одному за стол. </w:t>
      </w:r>
    </w:p>
    <w:p w:rsidR="0075770B" w:rsidRPr="00002317" w:rsidRDefault="00FD4723" w:rsidP="000D321D">
      <w:pPr>
        <w:pStyle w:val="2"/>
        <w:shd w:val="clear" w:color="auto" w:fill="auto"/>
        <w:tabs>
          <w:tab w:val="left" w:pos="930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C8615A">
        <w:rPr>
          <w:sz w:val="28"/>
          <w:szCs w:val="28"/>
        </w:rPr>
        <w:t xml:space="preserve">. </w:t>
      </w:r>
      <w:r w:rsidR="00C90F04" w:rsidRPr="00002317">
        <w:rPr>
          <w:sz w:val="28"/>
          <w:szCs w:val="28"/>
        </w:rPr>
        <w:t>Учебные занятия в день написания ВПР проводятся в</w:t>
      </w:r>
      <w:r w:rsidR="000D321D">
        <w:rPr>
          <w:sz w:val="28"/>
          <w:szCs w:val="28"/>
        </w:rPr>
        <w:t xml:space="preserve"> обычном школьном режиме. </w:t>
      </w:r>
      <w:r w:rsidR="00C90F04" w:rsidRPr="00002317">
        <w:rPr>
          <w:sz w:val="28"/>
          <w:szCs w:val="28"/>
        </w:rPr>
        <w:t xml:space="preserve"> ВПР проводятся на 2-4 уроке (допустима коррекция расписания учебных занятий в день написания) по школьному расписанию, соблюдая продолжительность выполнения работы, определенную федеральными нормативными документами, ВПР продолжительностью 45,</w:t>
      </w:r>
      <w:r w:rsidR="000D321D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60,</w:t>
      </w:r>
      <w:r w:rsidR="000D321D"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90 минут проводится без перерыва в течение всего времени.</w:t>
      </w:r>
    </w:p>
    <w:p w:rsidR="0075770B" w:rsidRPr="00FD4723" w:rsidRDefault="00FD4723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C8615A" w:rsidRPr="00FD4723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Во время проведения ВПР </w:t>
      </w:r>
      <w:proofErr w:type="gramStart"/>
      <w:r w:rsidR="00031D77" w:rsidRPr="00FD472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31D77" w:rsidRPr="00FD4723">
        <w:rPr>
          <w:rFonts w:ascii="Times New Roman" w:hAnsi="Times New Roman" w:cs="Times New Roman"/>
          <w:sz w:val="28"/>
          <w:szCs w:val="28"/>
        </w:rPr>
        <w:t xml:space="preserve"> запрещается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031D77" w:rsidRPr="00FD4723">
        <w:rPr>
          <w:rFonts w:ascii="Times New Roman" w:hAnsi="Times New Roman" w:cs="Times New Roman"/>
          <w:sz w:val="28"/>
          <w:szCs w:val="28"/>
        </w:rPr>
        <w:t>ть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любы</w:t>
      </w:r>
      <w:r w:rsidR="00031D77" w:rsidRPr="00FD4723">
        <w:rPr>
          <w:rFonts w:ascii="Times New Roman" w:hAnsi="Times New Roman" w:cs="Times New Roman"/>
          <w:sz w:val="28"/>
          <w:szCs w:val="28"/>
        </w:rPr>
        <w:t>е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средств св</w:t>
      </w:r>
      <w:r w:rsidRPr="00FD4723">
        <w:rPr>
          <w:rFonts w:ascii="Times New Roman" w:hAnsi="Times New Roman" w:cs="Times New Roman"/>
          <w:sz w:val="28"/>
          <w:szCs w:val="28"/>
        </w:rPr>
        <w:t>язи, бумажные записи, учебную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FD4723">
        <w:rPr>
          <w:rFonts w:ascii="Times New Roman" w:hAnsi="Times New Roman" w:cs="Times New Roman"/>
          <w:sz w:val="28"/>
          <w:szCs w:val="28"/>
        </w:rPr>
        <w:t>у</w:t>
      </w:r>
      <w:r w:rsidR="00C90F04" w:rsidRPr="00FD4723">
        <w:rPr>
          <w:rFonts w:ascii="Times New Roman" w:hAnsi="Times New Roman" w:cs="Times New Roman"/>
          <w:sz w:val="28"/>
          <w:szCs w:val="28"/>
        </w:rPr>
        <w:t>, словар</w:t>
      </w:r>
      <w:r w:rsidRPr="00FD4723">
        <w:rPr>
          <w:rFonts w:ascii="Times New Roman" w:hAnsi="Times New Roman" w:cs="Times New Roman"/>
          <w:sz w:val="28"/>
          <w:szCs w:val="28"/>
        </w:rPr>
        <w:t>и</w:t>
      </w:r>
      <w:r w:rsidR="00C90F04" w:rsidRPr="00FD4723">
        <w:rPr>
          <w:rFonts w:ascii="Times New Roman" w:hAnsi="Times New Roman" w:cs="Times New Roman"/>
          <w:sz w:val="28"/>
          <w:szCs w:val="28"/>
        </w:rPr>
        <w:t>, справочны</w:t>
      </w:r>
      <w:r w:rsidRPr="00FD4723">
        <w:rPr>
          <w:rFonts w:ascii="Times New Roman" w:hAnsi="Times New Roman" w:cs="Times New Roman"/>
          <w:sz w:val="28"/>
          <w:szCs w:val="28"/>
        </w:rPr>
        <w:t>е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FD4723">
        <w:rPr>
          <w:rFonts w:ascii="Times New Roman" w:hAnsi="Times New Roman" w:cs="Times New Roman"/>
          <w:sz w:val="28"/>
          <w:szCs w:val="28"/>
        </w:rPr>
        <w:t>ы</w:t>
      </w:r>
      <w:r w:rsidR="00C90F04" w:rsidRPr="00FD4723">
        <w:rPr>
          <w:rFonts w:ascii="Times New Roman" w:hAnsi="Times New Roman" w:cs="Times New Roman"/>
          <w:sz w:val="28"/>
          <w:szCs w:val="28"/>
        </w:rPr>
        <w:t>. Допускается использование черновика и дополнительных материалов, прописанных в инструкции по выполнению работы</w:t>
      </w:r>
      <w:r w:rsidR="000D321D" w:rsidRPr="00FD4723">
        <w:rPr>
          <w:rFonts w:ascii="Times New Roman" w:hAnsi="Times New Roman" w:cs="Times New Roman"/>
          <w:sz w:val="28"/>
          <w:szCs w:val="28"/>
        </w:rPr>
        <w:t xml:space="preserve"> по данному предмету</w:t>
      </w:r>
      <w:r w:rsidR="00C90F04" w:rsidRPr="00FD4723">
        <w:rPr>
          <w:rFonts w:ascii="Times New Roman" w:hAnsi="Times New Roman" w:cs="Times New Roman"/>
          <w:sz w:val="28"/>
          <w:szCs w:val="28"/>
        </w:rPr>
        <w:t>.</w:t>
      </w:r>
    </w:p>
    <w:p w:rsidR="00FD4723" w:rsidRPr="00FD4723" w:rsidRDefault="00FD4723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C8615A" w:rsidRPr="00FD4723">
        <w:rPr>
          <w:rFonts w:ascii="Times New Roman" w:hAnsi="Times New Roman" w:cs="Times New Roman"/>
          <w:sz w:val="28"/>
          <w:szCs w:val="28"/>
        </w:rPr>
        <w:t xml:space="preserve">.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Проверка работ участников ВПР по каждому предмету в каждом классе проводится </w:t>
      </w:r>
      <w:r w:rsidRPr="00FD4723">
        <w:rPr>
          <w:rFonts w:ascii="Times New Roman" w:hAnsi="Times New Roman" w:cs="Times New Roman"/>
          <w:sz w:val="28"/>
          <w:szCs w:val="28"/>
        </w:rPr>
        <w:t xml:space="preserve">коллегиально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группой учителей школы, состав которой </w:t>
      </w:r>
      <w:r w:rsidR="000D321D" w:rsidRPr="00FD4723">
        <w:rPr>
          <w:rFonts w:ascii="Times New Roman" w:hAnsi="Times New Roman" w:cs="Times New Roman"/>
          <w:sz w:val="28"/>
          <w:szCs w:val="28"/>
        </w:rPr>
        <w:t>назначается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  <w:r w:rsidRPr="00FD4723">
        <w:rPr>
          <w:rFonts w:ascii="Times New Roman" w:hAnsi="Times New Roman" w:cs="Times New Roman"/>
          <w:sz w:val="28"/>
          <w:szCs w:val="28"/>
        </w:rPr>
        <w:t xml:space="preserve"> </w:t>
      </w:r>
      <w:r w:rsidR="00C90F04" w:rsidRPr="00FD4723">
        <w:rPr>
          <w:rFonts w:ascii="Times New Roman" w:hAnsi="Times New Roman" w:cs="Times New Roman"/>
          <w:sz w:val="28"/>
          <w:szCs w:val="28"/>
        </w:rPr>
        <w:t xml:space="preserve"> школы.</w:t>
      </w:r>
      <w:r w:rsidRPr="00FD4723">
        <w:rPr>
          <w:rFonts w:ascii="Times New Roman" w:hAnsi="Times New Roman" w:cs="Times New Roman"/>
          <w:sz w:val="28"/>
          <w:szCs w:val="28"/>
        </w:rPr>
        <w:t xml:space="preserve"> Во избежание конфликта интересов не рекомендуется (по возможности) привлекать к проверке учителя, преподающего тот или иной предмет в этом классе.</w:t>
      </w:r>
    </w:p>
    <w:p w:rsidR="0075770B" w:rsidRPr="00FD4723" w:rsidRDefault="00C8615A" w:rsidP="00FD472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723">
        <w:rPr>
          <w:rFonts w:ascii="Times New Roman" w:hAnsi="Times New Roman" w:cs="Times New Roman"/>
          <w:sz w:val="28"/>
          <w:szCs w:val="28"/>
        </w:rPr>
        <w:t xml:space="preserve">1.15. </w:t>
      </w:r>
      <w:r w:rsidR="00C90F04" w:rsidRPr="00FD4723">
        <w:rPr>
          <w:rFonts w:ascii="Times New Roman" w:hAnsi="Times New Roman" w:cs="Times New Roman"/>
          <w:sz w:val="28"/>
          <w:szCs w:val="28"/>
        </w:rPr>
        <w:t>Баллы по ВПР переводятся в оценку в соответствии со шкалой перевода, указанной в критериях оценивания работ по каждому классу и предмету.</w:t>
      </w:r>
    </w:p>
    <w:p w:rsidR="0075770B" w:rsidRPr="00485DCE" w:rsidRDefault="00C8615A" w:rsidP="00FD472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1.16. 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В электронный журнал в</w:t>
      </w:r>
      <w:r w:rsidRPr="00485DCE">
        <w:rPr>
          <w:rFonts w:ascii="Times New Roman" w:hAnsi="Times New Roman" w:cs="Times New Roman"/>
          <w:color w:val="auto"/>
          <w:sz w:val="28"/>
          <w:szCs w:val="28"/>
        </w:rPr>
        <w:t>ыставляются все оценки обучающих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ся по итогам ВПР, п</w:t>
      </w:r>
      <w:r w:rsidRPr="00485DCE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оводимых в штатном режиме, в соответствии с критериями оценивания ответов. По итогам ВПР, </w:t>
      </w:r>
      <w:proofErr w:type="gramStart"/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>проводимых</w:t>
      </w:r>
      <w:proofErr w:type="gramEnd"/>
      <w:r w:rsidR="00C90F04" w:rsidRPr="00485DCE">
        <w:rPr>
          <w:rFonts w:ascii="Times New Roman" w:hAnsi="Times New Roman" w:cs="Times New Roman"/>
          <w:color w:val="auto"/>
          <w:sz w:val="28"/>
          <w:szCs w:val="28"/>
        </w:rPr>
        <w:t xml:space="preserve"> в режиме апробации, в электронный журнал выставляются только положительные оценки.</w:t>
      </w:r>
    </w:p>
    <w:p w:rsidR="000D321D" w:rsidRPr="00FD4723" w:rsidRDefault="000D321D" w:rsidP="00FD4723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3200" w:firstLine="0"/>
        <w:rPr>
          <w:sz w:val="28"/>
          <w:szCs w:val="28"/>
        </w:rPr>
      </w:pPr>
      <w:bookmarkStart w:id="1" w:name="bookmark1"/>
      <w:r w:rsidRPr="00002317">
        <w:rPr>
          <w:sz w:val="28"/>
          <w:szCs w:val="28"/>
        </w:rPr>
        <w:t xml:space="preserve">2. Субъекты </w:t>
      </w:r>
      <w:r w:rsidR="00C8615A">
        <w:rPr>
          <w:sz w:val="28"/>
          <w:szCs w:val="28"/>
        </w:rPr>
        <w:t xml:space="preserve">проведения </w:t>
      </w:r>
      <w:r w:rsidRPr="00002317">
        <w:rPr>
          <w:sz w:val="28"/>
          <w:szCs w:val="28"/>
        </w:rPr>
        <w:t xml:space="preserve"> ВПР</w:t>
      </w:r>
      <w:bookmarkEnd w:id="1"/>
    </w:p>
    <w:p w:rsidR="0075770B" w:rsidRPr="00002317" w:rsidRDefault="00C90F04" w:rsidP="00002317">
      <w:pPr>
        <w:pStyle w:val="2"/>
        <w:shd w:val="clear" w:color="auto" w:fill="auto"/>
        <w:spacing w:line="276" w:lineRule="auto"/>
        <w:ind w:left="5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2.1. Субъектами организации ВПР являются: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9"/>
        </w:tabs>
        <w:spacing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школа;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9"/>
        </w:tabs>
        <w:spacing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педагогические работники, осуществляющие обучение и проверку работ;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1034"/>
        </w:tabs>
        <w:spacing w:after="155" w:line="276" w:lineRule="auto"/>
        <w:ind w:left="900" w:firstLine="0"/>
        <w:rPr>
          <w:sz w:val="28"/>
          <w:szCs w:val="28"/>
        </w:rPr>
      </w:pPr>
      <w:r w:rsidRPr="00002317">
        <w:rPr>
          <w:sz w:val="28"/>
          <w:szCs w:val="28"/>
        </w:rPr>
        <w:t>родители (законные представители).</w:t>
      </w: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0" w:line="276" w:lineRule="auto"/>
        <w:ind w:left="2660" w:firstLine="0"/>
        <w:rPr>
          <w:sz w:val="28"/>
          <w:szCs w:val="28"/>
        </w:rPr>
      </w:pPr>
      <w:bookmarkStart w:id="2" w:name="bookmark2"/>
      <w:r w:rsidRPr="00002317">
        <w:rPr>
          <w:sz w:val="28"/>
          <w:szCs w:val="28"/>
        </w:rPr>
        <w:t>3. Функции субъектов организации ВПР</w:t>
      </w:r>
      <w:bookmarkEnd w:id="2"/>
    </w:p>
    <w:p w:rsidR="0075770B" w:rsidRPr="00002317" w:rsidRDefault="00C90F04" w:rsidP="00002317">
      <w:pPr>
        <w:pStyle w:val="21"/>
        <w:shd w:val="clear" w:color="auto" w:fill="auto"/>
        <w:spacing w:line="276" w:lineRule="auto"/>
        <w:ind w:left="520"/>
        <w:rPr>
          <w:sz w:val="28"/>
          <w:szCs w:val="28"/>
        </w:rPr>
      </w:pPr>
      <w:r w:rsidRPr="00C8615A">
        <w:rPr>
          <w:i w:val="0"/>
          <w:sz w:val="28"/>
          <w:szCs w:val="28"/>
        </w:rPr>
        <w:t>3.1.</w:t>
      </w:r>
      <w:r w:rsidR="00426CE6">
        <w:rPr>
          <w:i w:val="0"/>
          <w:sz w:val="28"/>
          <w:szCs w:val="28"/>
        </w:rPr>
        <w:t xml:space="preserve"> </w:t>
      </w:r>
      <w:r w:rsidRPr="00002317">
        <w:rPr>
          <w:sz w:val="28"/>
          <w:szCs w:val="28"/>
        </w:rPr>
        <w:t>Школа: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назначает координатора проведения ВПР и</w:t>
      </w:r>
      <w:r w:rsidR="00FD4723">
        <w:rPr>
          <w:sz w:val="28"/>
          <w:szCs w:val="28"/>
        </w:rPr>
        <w:t>з</w:t>
      </w:r>
      <w:r w:rsidRPr="00002317">
        <w:rPr>
          <w:sz w:val="28"/>
          <w:szCs w:val="28"/>
        </w:rPr>
        <w:t xml:space="preserve"> числа заместителей директора по УВР;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назначает технического специалиста по сопровождению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обеспечивает проведение подготовительных мероприятий и проведение ВПР в школе по предметам в сроки, утверждённые Федеральной службой по надзору в сфере образования и науки РФ;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издаёт локальные </w:t>
      </w:r>
      <w:r w:rsidR="00C8615A">
        <w:rPr>
          <w:sz w:val="28"/>
          <w:szCs w:val="28"/>
        </w:rPr>
        <w:t xml:space="preserve"> </w:t>
      </w:r>
      <w:r w:rsidRPr="00002317">
        <w:rPr>
          <w:sz w:val="28"/>
          <w:szCs w:val="28"/>
        </w:rPr>
        <w:t>акты об организации и проведении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назначает организаторов в аудитории </w:t>
      </w:r>
      <w:r w:rsidR="00FD4723">
        <w:rPr>
          <w:sz w:val="28"/>
          <w:szCs w:val="28"/>
        </w:rPr>
        <w:t xml:space="preserve">для </w:t>
      </w:r>
      <w:r w:rsidRPr="00002317">
        <w:rPr>
          <w:sz w:val="28"/>
          <w:szCs w:val="28"/>
        </w:rPr>
        <w:t>проведения ВПР</w:t>
      </w:r>
      <w:r w:rsidR="00FD4723">
        <w:rPr>
          <w:sz w:val="28"/>
          <w:szCs w:val="28"/>
        </w:rPr>
        <w:t xml:space="preserve">, наблюдателей </w:t>
      </w:r>
      <w:r w:rsidRPr="00002317">
        <w:rPr>
          <w:sz w:val="28"/>
          <w:szCs w:val="28"/>
        </w:rPr>
        <w:t xml:space="preserve"> и экспертов для проверки работ;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проходит регистрацию на портале сопровождения ВПР </w:t>
      </w:r>
      <w:r w:rsidR="00FD4723">
        <w:rPr>
          <w:sz w:val="28"/>
          <w:szCs w:val="28"/>
        </w:rPr>
        <w:t xml:space="preserve"> </w:t>
      </w:r>
      <w:r w:rsidR="00FD4723" w:rsidRPr="00FD4723">
        <w:rPr>
          <w:color w:val="auto"/>
          <w:sz w:val="28"/>
          <w:szCs w:val="28"/>
        </w:rPr>
        <w:t>ФИС ОКО</w:t>
      </w:r>
      <w:r w:rsidRPr="00002317">
        <w:rPr>
          <w:sz w:val="28"/>
          <w:szCs w:val="28"/>
        </w:rPr>
        <w:t xml:space="preserve"> и получает доступ в свой личный кабинет.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создаёт необходимые условия для организации и проведения ВПР: выделяет необходимое количество аудиторий;</w:t>
      </w:r>
    </w:p>
    <w:p w:rsidR="0075770B" w:rsidRPr="00426CE6" w:rsidRDefault="00FD4723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color w:val="auto"/>
          <w:sz w:val="28"/>
          <w:szCs w:val="28"/>
        </w:rPr>
      </w:pPr>
      <w:r w:rsidRPr="00002317">
        <w:rPr>
          <w:sz w:val="28"/>
          <w:szCs w:val="28"/>
        </w:rPr>
        <w:t>информирует родителей (законных представителей) о порядке и условиях проведения ВПР через сайт образовательной организации</w:t>
      </w:r>
      <w:r w:rsidR="00426CE6">
        <w:rPr>
          <w:sz w:val="28"/>
          <w:szCs w:val="28"/>
        </w:rPr>
        <w:t xml:space="preserve"> и другие средства коммуникации</w:t>
      </w:r>
      <w:r w:rsidRPr="00C8615A">
        <w:rPr>
          <w:color w:val="FF0000"/>
          <w:sz w:val="28"/>
          <w:szCs w:val="28"/>
        </w:rPr>
        <w:t xml:space="preserve"> </w:t>
      </w:r>
      <w:r w:rsidR="00C90F04" w:rsidRPr="00426CE6">
        <w:rPr>
          <w:color w:val="auto"/>
          <w:sz w:val="28"/>
          <w:szCs w:val="28"/>
        </w:rPr>
        <w:t>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75770B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426CE6">
        <w:rPr>
          <w:sz w:val="28"/>
          <w:szCs w:val="28"/>
        </w:rPr>
        <w:t>проводит разъяснительную работу с учителями, участвующими в организации и проведении ВПР;</w:t>
      </w:r>
    </w:p>
    <w:p w:rsidR="0075770B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color w:val="auto"/>
          <w:sz w:val="28"/>
          <w:szCs w:val="28"/>
        </w:rPr>
      </w:pPr>
      <w:r w:rsidRPr="00426CE6">
        <w:rPr>
          <w:color w:val="auto"/>
          <w:sz w:val="28"/>
          <w:szCs w:val="28"/>
        </w:rPr>
        <w:t xml:space="preserve">своевременно получает через личный кабинет </w:t>
      </w:r>
      <w:r w:rsidR="00426CE6" w:rsidRPr="00426CE6">
        <w:rPr>
          <w:color w:val="auto"/>
          <w:sz w:val="28"/>
          <w:szCs w:val="28"/>
        </w:rPr>
        <w:t xml:space="preserve">на сайте ФИС ОКО </w:t>
      </w:r>
      <w:r w:rsidRPr="00426CE6">
        <w:rPr>
          <w:color w:val="auto"/>
          <w:sz w:val="28"/>
          <w:szCs w:val="28"/>
        </w:rPr>
        <w:t xml:space="preserve">архив с </w:t>
      </w:r>
      <w:r w:rsidR="00426CE6" w:rsidRPr="00426CE6">
        <w:rPr>
          <w:color w:val="auto"/>
          <w:sz w:val="28"/>
          <w:szCs w:val="28"/>
        </w:rPr>
        <w:t>материалами ВПР</w:t>
      </w:r>
      <w:r w:rsidRPr="00426CE6">
        <w:rPr>
          <w:color w:val="auto"/>
          <w:sz w:val="28"/>
          <w:szCs w:val="28"/>
        </w:rPr>
        <w:t>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заполняет и отправляет в систему ВПР электронную форму сбора результатов;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информирует учителей о результатах участия класса в ВПР.</w:t>
      </w:r>
    </w:p>
    <w:p w:rsidR="00426CE6" w:rsidRPr="00426CE6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  <w:tab w:val="left" w:pos="2006"/>
        </w:tabs>
        <w:spacing w:line="276" w:lineRule="auto"/>
        <w:jc w:val="both"/>
        <w:rPr>
          <w:sz w:val="28"/>
          <w:szCs w:val="28"/>
        </w:rPr>
      </w:pPr>
      <w:r w:rsidRPr="00426CE6">
        <w:rPr>
          <w:sz w:val="28"/>
          <w:szCs w:val="28"/>
        </w:rPr>
        <w:t xml:space="preserve">хранит работы </w:t>
      </w:r>
      <w:r w:rsidR="00426CE6">
        <w:rPr>
          <w:sz w:val="28"/>
          <w:szCs w:val="28"/>
        </w:rPr>
        <w:t xml:space="preserve"> </w:t>
      </w:r>
      <w:r w:rsidRPr="00426CE6">
        <w:rPr>
          <w:sz w:val="28"/>
          <w:szCs w:val="28"/>
        </w:rPr>
        <w:t xml:space="preserve"> </w:t>
      </w:r>
      <w:r w:rsidR="00426CE6" w:rsidRPr="00426CE6">
        <w:rPr>
          <w:sz w:val="28"/>
          <w:szCs w:val="28"/>
        </w:rPr>
        <w:t xml:space="preserve">участников ВПР в течение 30 дней </w:t>
      </w:r>
      <w:proofErr w:type="gramStart"/>
      <w:r w:rsidR="00426CE6" w:rsidRPr="00426CE6">
        <w:rPr>
          <w:sz w:val="28"/>
          <w:szCs w:val="28"/>
        </w:rPr>
        <w:t>с даты получения</w:t>
      </w:r>
      <w:proofErr w:type="gramEnd"/>
      <w:r w:rsidR="00426CE6" w:rsidRPr="00426CE6">
        <w:rPr>
          <w:sz w:val="28"/>
          <w:szCs w:val="28"/>
        </w:rPr>
        <w:t xml:space="preserve"> результатов ВПР </w:t>
      </w:r>
    </w:p>
    <w:p w:rsidR="0075770B" w:rsidRPr="00426CE6" w:rsidRDefault="00C8615A" w:rsidP="00426CE6">
      <w:pPr>
        <w:pStyle w:val="2"/>
        <w:numPr>
          <w:ilvl w:val="1"/>
          <w:numId w:val="16"/>
        </w:numPr>
        <w:shd w:val="clear" w:color="auto" w:fill="auto"/>
        <w:tabs>
          <w:tab w:val="left" w:pos="0"/>
          <w:tab w:val="left" w:pos="709"/>
          <w:tab w:val="left" w:pos="2006"/>
        </w:tabs>
        <w:spacing w:line="276" w:lineRule="auto"/>
        <w:jc w:val="both"/>
        <w:rPr>
          <w:i/>
          <w:sz w:val="28"/>
          <w:szCs w:val="28"/>
        </w:rPr>
      </w:pPr>
      <w:r w:rsidRPr="00426CE6">
        <w:rPr>
          <w:i/>
          <w:sz w:val="28"/>
          <w:szCs w:val="28"/>
        </w:rPr>
        <w:t xml:space="preserve">Педагогические </w:t>
      </w:r>
      <w:r w:rsidR="00C90F04" w:rsidRPr="00426CE6">
        <w:rPr>
          <w:i/>
          <w:sz w:val="28"/>
          <w:szCs w:val="28"/>
        </w:rPr>
        <w:t>работники, осуществляющие обучение учащихся, классные руководители: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знакомят учащихся со сроками и процедурой написания ВПР;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74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</w:t>
      </w:r>
      <w:r w:rsidR="00C8615A">
        <w:rPr>
          <w:sz w:val="28"/>
          <w:szCs w:val="28"/>
        </w:rPr>
        <w:t xml:space="preserve"> и </w:t>
      </w:r>
      <w:r w:rsidRPr="00002317">
        <w:rPr>
          <w:sz w:val="28"/>
          <w:szCs w:val="28"/>
        </w:rPr>
        <w:t xml:space="preserve"> т.д.);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9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проводят ВПР в сроки, утверждённые приказом директора школы;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709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осуществляют проверку работ</w:t>
      </w:r>
      <w:r w:rsidR="00C8615A">
        <w:rPr>
          <w:sz w:val="28"/>
          <w:szCs w:val="28"/>
        </w:rPr>
        <w:t xml:space="preserve"> в соответствии с </w:t>
      </w:r>
      <w:r w:rsidRPr="00002317">
        <w:rPr>
          <w:sz w:val="28"/>
          <w:szCs w:val="28"/>
        </w:rPr>
        <w:t>критериям</w:t>
      </w:r>
      <w:r w:rsidR="00C8615A">
        <w:rPr>
          <w:sz w:val="28"/>
          <w:szCs w:val="28"/>
        </w:rPr>
        <w:t>и</w:t>
      </w:r>
      <w:r w:rsidRPr="00002317">
        <w:rPr>
          <w:sz w:val="28"/>
          <w:szCs w:val="28"/>
        </w:rPr>
        <w:t xml:space="preserve"> оценивания и план</w:t>
      </w:r>
      <w:r w:rsidR="00C8615A">
        <w:rPr>
          <w:sz w:val="28"/>
          <w:szCs w:val="28"/>
        </w:rPr>
        <w:t>ом</w:t>
      </w:r>
      <w:r w:rsidR="00426CE6">
        <w:rPr>
          <w:sz w:val="28"/>
          <w:szCs w:val="28"/>
        </w:rPr>
        <w:t>-графиком проведения ВПР,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139"/>
          <w:tab w:val="left" w:pos="709"/>
        </w:tabs>
        <w:spacing w:line="276" w:lineRule="auto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передают результаты оценивания работ координатору для внесения их в электронную форму;</w:t>
      </w:r>
    </w:p>
    <w:p w:rsidR="0075770B" w:rsidRPr="00002317" w:rsidRDefault="00C90F04" w:rsidP="00426CE6">
      <w:pPr>
        <w:pStyle w:val="2"/>
        <w:numPr>
          <w:ilvl w:val="0"/>
          <w:numId w:val="14"/>
        </w:numPr>
        <w:shd w:val="clear" w:color="auto" w:fill="auto"/>
        <w:tabs>
          <w:tab w:val="left" w:pos="0"/>
          <w:tab w:val="left" w:pos="226"/>
          <w:tab w:val="left" w:pos="709"/>
        </w:tabs>
        <w:spacing w:after="240"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информируют учащихся и родителей (законных представителей) о результатах участия в ВПР.</w:t>
      </w:r>
    </w:p>
    <w:p w:rsidR="0075770B" w:rsidRPr="00002317" w:rsidRDefault="00C90F04" w:rsidP="00426CE6">
      <w:pPr>
        <w:pStyle w:val="21"/>
        <w:numPr>
          <w:ilvl w:val="1"/>
          <w:numId w:val="16"/>
        </w:numPr>
        <w:shd w:val="clear" w:color="auto" w:fill="auto"/>
        <w:tabs>
          <w:tab w:val="left" w:pos="1440"/>
        </w:tabs>
        <w:spacing w:line="276" w:lineRule="auto"/>
        <w:rPr>
          <w:sz w:val="28"/>
          <w:szCs w:val="28"/>
        </w:rPr>
      </w:pPr>
      <w:r w:rsidRPr="00002317">
        <w:rPr>
          <w:sz w:val="28"/>
          <w:szCs w:val="28"/>
        </w:rPr>
        <w:t>Родители</w:t>
      </w:r>
      <w:r w:rsidRPr="00002317">
        <w:rPr>
          <w:sz w:val="28"/>
          <w:szCs w:val="28"/>
        </w:rPr>
        <w:tab/>
        <w:t>(законные представители):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знакомятся со сроками и процедурой написания ВПР;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обеспечивают явку детей в дни написания ВПР;</w:t>
      </w:r>
    </w:p>
    <w:p w:rsidR="0075770B" w:rsidRPr="00002317" w:rsidRDefault="00C90F04" w:rsidP="00002317">
      <w:pPr>
        <w:pStyle w:val="2"/>
        <w:numPr>
          <w:ilvl w:val="0"/>
          <w:numId w:val="2"/>
        </w:numPr>
        <w:shd w:val="clear" w:color="auto" w:fill="auto"/>
        <w:tabs>
          <w:tab w:val="left" w:pos="510"/>
        </w:tabs>
        <w:spacing w:after="275" w:line="276" w:lineRule="auto"/>
        <w:ind w:left="380" w:firstLine="0"/>
        <w:rPr>
          <w:sz w:val="28"/>
          <w:szCs w:val="28"/>
        </w:rPr>
      </w:pPr>
      <w:r w:rsidRPr="00002317">
        <w:rPr>
          <w:sz w:val="28"/>
          <w:szCs w:val="28"/>
        </w:rPr>
        <w:t>знакомятся с результатами написания ВПР своего ребёнка.</w:t>
      </w:r>
    </w:p>
    <w:p w:rsidR="0075770B" w:rsidRPr="00002317" w:rsidRDefault="00C90F04" w:rsidP="00002317">
      <w:pPr>
        <w:pStyle w:val="11"/>
        <w:keepNext/>
        <w:keepLines/>
        <w:shd w:val="clear" w:color="auto" w:fill="auto"/>
        <w:spacing w:before="0" w:after="133" w:line="276" w:lineRule="auto"/>
        <w:ind w:left="380"/>
        <w:jc w:val="both"/>
        <w:rPr>
          <w:sz w:val="28"/>
          <w:szCs w:val="28"/>
        </w:rPr>
      </w:pPr>
      <w:bookmarkStart w:id="3" w:name="bookmark3"/>
      <w:r w:rsidRPr="00002317">
        <w:rPr>
          <w:rStyle w:val="12"/>
          <w:sz w:val="28"/>
          <w:szCs w:val="28"/>
        </w:rPr>
        <w:t>4.</w:t>
      </w:r>
      <w:r w:rsidRPr="00002317">
        <w:rPr>
          <w:sz w:val="28"/>
          <w:szCs w:val="28"/>
        </w:rPr>
        <w:t xml:space="preserve"> Последовательность действия образовательной организации при проведении ВПР</w:t>
      </w:r>
      <w:bookmarkEnd w:id="3"/>
    </w:p>
    <w:p w:rsidR="00426CE6" w:rsidRPr="00426CE6" w:rsidRDefault="00C90F04" w:rsidP="00426CE6">
      <w:pPr>
        <w:pStyle w:val="2"/>
        <w:numPr>
          <w:ilvl w:val="1"/>
          <w:numId w:val="17"/>
        </w:numPr>
        <w:shd w:val="clear" w:color="auto" w:fill="auto"/>
        <w:tabs>
          <w:tab w:val="left" w:pos="485"/>
        </w:tabs>
        <w:spacing w:line="276" w:lineRule="auto"/>
        <w:ind w:right="2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>Технический специалист по сопровождению ВПР регистрируется на портале</w:t>
      </w:r>
    </w:p>
    <w:p w:rsidR="0075770B" w:rsidRPr="00002317" w:rsidRDefault="00C90F04" w:rsidP="00426CE6">
      <w:pPr>
        <w:pStyle w:val="2"/>
        <w:shd w:val="clear" w:color="auto" w:fill="auto"/>
        <w:tabs>
          <w:tab w:val="left" w:pos="485"/>
        </w:tabs>
        <w:spacing w:line="276" w:lineRule="auto"/>
        <w:ind w:right="20" w:firstLine="0"/>
        <w:jc w:val="both"/>
        <w:rPr>
          <w:sz w:val="28"/>
          <w:szCs w:val="28"/>
        </w:rPr>
      </w:pPr>
      <w:r w:rsidRPr="00002317">
        <w:rPr>
          <w:sz w:val="28"/>
          <w:szCs w:val="28"/>
        </w:rPr>
        <w:t xml:space="preserve">сопровождения </w:t>
      </w:r>
      <w:r w:rsidRPr="00426CE6">
        <w:rPr>
          <w:color w:val="auto"/>
          <w:sz w:val="28"/>
          <w:szCs w:val="28"/>
        </w:rPr>
        <w:t>ВПР (</w:t>
      </w:r>
      <w:r w:rsidR="00426CE6" w:rsidRPr="00426CE6">
        <w:rPr>
          <w:color w:val="auto"/>
          <w:sz w:val="28"/>
          <w:szCs w:val="28"/>
        </w:rPr>
        <w:t>ФИС ОКО</w:t>
      </w:r>
      <w:r w:rsidRPr="00426CE6">
        <w:rPr>
          <w:color w:val="auto"/>
          <w:sz w:val="28"/>
          <w:szCs w:val="28"/>
        </w:rPr>
        <w:t>)</w:t>
      </w:r>
      <w:r w:rsidRPr="00585C4B">
        <w:rPr>
          <w:color w:val="FF0000"/>
          <w:sz w:val="28"/>
          <w:szCs w:val="28"/>
        </w:rPr>
        <w:t xml:space="preserve"> </w:t>
      </w:r>
      <w:r w:rsidRPr="00002317">
        <w:rPr>
          <w:sz w:val="28"/>
          <w:szCs w:val="28"/>
        </w:rPr>
        <w:t>и получает доступ в свой личный кабинет.</w:t>
      </w:r>
    </w:p>
    <w:p w:rsidR="00426CE6" w:rsidRPr="00426CE6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90F04" w:rsidRPr="00426CE6">
        <w:rPr>
          <w:sz w:val="28"/>
          <w:szCs w:val="28"/>
        </w:rPr>
        <w:t xml:space="preserve">В личном кабинете он получает доступ к зашифрованному архиву, в </w:t>
      </w:r>
      <w:r w:rsidRPr="00426CE6">
        <w:rPr>
          <w:sz w:val="28"/>
          <w:szCs w:val="28"/>
        </w:rPr>
        <w:t>котором содер</w:t>
      </w:r>
      <w:r>
        <w:rPr>
          <w:sz w:val="28"/>
          <w:szCs w:val="28"/>
        </w:rPr>
        <w:t xml:space="preserve">жатся все материалы для проведения ВПР. </w:t>
      </w:r>
    </w:p>
    <w:p w:rsidR="0075770B" w:rsidRPr="00426CE6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C90F04" w:rsidRPr="00426CE6">
        <w:rPr>
          <w:sz w:val="28"/>
          <w:szCs w:val="28"/>
        </w:rPr>
        <w:t>В день проведения работы в установленное время (в зависимости от количества обучающихся) до начала проведения работы технический специалист получает в личном кабинете пароль для расшифровки архива с макетами индивидуальных комплектов.</w:t>
      </w:r>
    </w:p>
    <w:p w:rsidR="0075770B" w:rsidRPr="00B873B9" w:rsidRDefault="00426CE6" w:rsidP="00426CE6">
      <w:pPr>
        <w:pStyle w:val="2"/>
        <w:shd w:val="clear" w:color="auto" w:fill="auto"/>
        <w:tabs>
          <w:tab w:val="left" w:pos="418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C90F04" w:rsidRPr="00002317">
        <w:rPr>
          <w:sz w:val="28"/>
          <w:szCs w:val="28"/>
        </w:rPr>
        <w:t xml:space="preserve">Перед проведением ВПР школьный координатор присваивает каждому обучающемуся индивидуальный код (каждому участнику - один и тот же код на все работы). </w:t>
      </w:r>
      <w:r w:rsidR="00B873B9">
        <w:rPr>
          <w:sz w:val="28"/>
          <w:szCs w:val="28"/>
        </w:rPr>
        <w:t xml:space="preserve">  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27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C90F04" w:rsidRPr="00002317">
        <w:rPr>
          <w:sz w:val="28"/>
          <w:szCs w:val="28"/>
        </w:rPr>
        <w:t xml:space="preserve">Технический специалист или школьный координатор распечатывают </w:t>
      </w:r>
      <w:r>
        <w:rPr>
          <w:sz w:val="28"/>
          <w:szCs w:val="28"/>
        </w:rPr>
        <w:t xml:space="preserve">работы </w:t>
      </w:r>
      <w:r w:rsidR="00C90F04" w:rsidRPr="00002317">
        <w:rPr>
          <w:sz w:val="28"/>
          <w:szCs w:val="28"/>
        </w:rPr>
        <w:t xml:space="preserve"> по количеству </w:t>
      </w:r>
      <w:proofErr w:type="gramStart"/>
      <w:r w:rsidR="00C90F04" w:rsidRPr="00002317">
        <w:rPr>
          <w:sz w:val="28"/>
          <w:szCs w:val="28"/>
        </w:rPr>
        <w:t>учащихся</w:t>
      </w:r>
      <w:proofErr w:type="gramEnd"/>
      <w:r w:rsidR="00C90F04" w:rsidRPr="00002317">
        <w:rPr>
          <w:sz w:val="28"/>
          <w:szCs w:val="28"/>
        </w:rPr>
        <w:t xml:space="preserve"> и предоставляет их организатору перед началом проведения ВПР.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365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</w:t>
      </w:r>
      <w:r w:rsidR="00C90F04" w:rsidRPr="00002317">
        <w:rPr>
          <w:sz w:val="28"/>
          <w:szCs w:val="28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  <w:r>
        <w:rPr>
          <w:sz w:val="28"/>
          <w:szCs w:val="28"/>
        </w:rPr>
        <w:t xml:space="preserve"> </w:t>
      </w:r>
    </w:p>
    <w:p w:rsidR="00585C4B" w:rsidRPr="00585C4B" w:rsidRDefault="00B873B9" w:rsidP="00B873B9">
      <w:pPr>
        <w:pStyle w:val="2"/>
        <w:shd w:val="clear" w:color="auto" w:fill="auto"/>
        <w:tabs>
          <w:tab w:val="left" w:pos="1071"/>
        </w:tabs>
        <w:spacing w:line="276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C90F04" w:rsidRPr="00002317">
        <w:rPr>
          <w:sz w:val="28"/>
          <w:szCs w:val="28"/>
        </w:rPr>
        <w:t>После</w:t>
      </w:r>
      <w:r w:rsidR="00C90F04" w:rsidRPr="00002317">
        <w:rPr>
          <w:sz w:val="28"/>
          <w:szCs w:val="28"/>
        </w:rPr>
        <w:tab/>
        <w:t xml:space="preserve">проведения работы организатор собирает все комплекты и передает координатору. </w:t>
      </w:r>
    </w:p>
    <w:p w:rsidR="0075770B" w:rsidRPr="00002317" w:rsidRDefault="00B873B9" w:rsidP="00585C4B">
      <w:pPr>
        <w:pStyle w:val="2"/>
        <w:shd w:val="clear" w:color="auto" w:fill="auto"/>
        <w:tabs>
          <w:tab w:val="left" w:pos="1071"/>
        </w:tabs>
        <w:spacing w:line="276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4.8</w:t>
      </w:r>
      <w:r w:rsidR="00C90F04" w:rsidRPr="000023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 xml:space="preserve">Эксперты осуществляют проверку работ. </w:t>
      </w:r>
      <w:r>
        <w:rPr>
          <w:sz w:val="28"/>
          <w:szCs w:val="28"/>
        </w:rPr>
        <w:t xml:space="preserve"> </w:t>
      </w:r>
      <w:r w:rsidR="00C90F04" w:rsidRPr="00002317">
        <w:rPr>
          <w:sz w:val="28"/>
          <w:szCs w:val="28"/>
        </w:rPr>
        <w:t>Проверка проходит в соответствии с критериями</w:t>
      </w:r>
      <w:r w:rsidR="00585C4B">
        <w:rPr>
          <w:sz w:val="28"/>
          <w:szCs w:val="28"/>
        </w:rPr>
        <w:t xml:space="preserve">  </w:t>
      </w:r>
      <w:r w:rsidR="00C90F04" w:rsidRPr="00002317">
        <w:rPr>
          <w:sz w:val="28"/>
          <w:szCs w:val="28"/>
        </w:rPr>
        <w:t>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754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C90F04" w:rsidRPr="00002317">
        <w:rPr>
          <w:sz w:val="28"/>
          <w:szCs w:val="28"/>
        </w:rPr>
        <w:t xml:space="preserve">Технический специалист вносит </w:t>
      </w:r>
      <w:r>
        <w:rPr>
          <w:sz w:val="28"/>
          <w:szCs w:val="28"/>
        </w:rPr>
        <w:t xml:space="preserve">результаты проверки </w:t>
      </w:r>
      <w:r w:rsidR="00C90F04" w:rsidRPr="00002317">
        <w:rPr>
          <w:sz w:val="28"/>
          <w:szCs w:val="28"/>
        </w:rPr>
        <w:t>в электронную форму</w:t>
      </w:r>
      <w:r>
        <w:rPr>
          <w:sz w:val="28"/>
          <w:szCs w:val="28"/>
        </w:rPr>
        <w:t>, полученную на</w:t>
      </w:r>
      <w:r w:rsidR="00C90F04" w:rsidRPr="00002317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>ФИС ОКО</w:t>
      </w:r>
      <w:r w:rsidR="00C90F04" w:rsidRPr="00002317">
        <w:rPr>
          <w:sz w:val="28"/>
          <w:szCs w:val="28"/>
        </w:rPr>
        <w:t xml:space="preserve">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школе в виде бумажного протокола. После заполнения форм организатор загружает форму сбора результатов в систему </w:t>
      </w:r>
      <w:r>
        <w:rPr>
          <w:sz w:val="28"/>
          <w:szCs w:val="28"/>
        </w:rPr>
        <w:t>ФИС ОКО</w:t>
      </w:r>
      <w:r w:rsidR="00C90F04" w:rsidRPr="00002317">
        <w:rPr>
          <w:sz w:val="28"/>
          <w:szCs w:val="28"/>
        </w:rPr>
        <w:t>.</w:t>
      </w:r>
    </w:p>
    <w:p w:rsidR="0075770B" w:rsidRPr="00585C4B" w:rsidRDefault="00B873B9" w:rsidP="00B873B9">
      <w:pPr>
        <w:pStyle w:val="2"/>
        <w:shd w:val="clear" w:color="auto" w:fill="auto"/>
        <w:tabs>
          <w:tab w:val="left" w:pos="802"/>
        </w:tabs>
        <w:spacing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C90F04" w:rsidRPr="00002317">
        <w:rPr>
          <w:sz w:val="28"/>
          <w:szCs w:val="28"/>
        </w:rPr>
        <w:t xml:space="preserve">Координатор получает результаты в личном кабинете на сайте </w:t>
      </w:r>
      <w:r>
        <w:rPr>
          <w:sz w:val="28"/>
          <w:szCs w:val="28"/>
        </w:rPr>
        <w:t xml:space="preserve">ФИС ОКО </w:t>
      </w:r>
      <w:r w:rsidR="00C90F04" w:rsidRPr="00002317">
        <w:rPr>
          <w:sz w:val="28"/>
          <w:szCs w:val="28"/>
        </w:rPr>
        <w:t xml:space="preserve">в сроки, установленные </w:t>
      </w:r>
      <w:proofErr w:type="gramStart"/>
      <w:r w:rsidR="00C90F04" w:rsidRPr="00002317">
        <w:rPr>
          <w:sz w:val="28"/>
          <w:szCs w:val="28"/>
        </w:rPr>
        <w:t>план-графиком</w:t>
      </w:r>
      <w:proofErr w:type="gramEnd"/>
      <w:r w:rsidR="00C90F04" w:rsidRPr="00002317">
        <w:rPr>
          <w:sz w:val="28"/>
          <w:szCs w:val="28"/>
        </w:rPr>
        <w:t xml:space="preserve">. Распечатывает результаты и передает учителю для изучения и объявления </w:t>
      </w:r>
      <w:proofErr w:type="gramStart"/>
      <w:r w:rsidR="00C90F04" w:rsidRPr="00002317">
        <w:rPr>
          <w:sz w:val="28"/>
          <w:szCs w:val="28"/>
        </w:rPr>
        <w:t>обучающимся</w:t>
      </w:r>
      <w:proofErr w:type="gramEnd"/>
      <w:r w:rsidR="00C90F04" w:rsidRPr="00002317">
        <w:rPr>
          <w:sz w:val="28"/>
          <w:szCs w:val="28"/>
        </w:rPr>
        <w:t>.</w:t>
      </w:r>
    </w:p>
    <w:p w:rsidR="00585C4B" w:rsidRPr="00002317" w:rsidRDefault="00585C4B" w:rsidP="00585C4B">
      <w:pPr>
        <w:pStyle w:val="2"/>
        <w:shd w:val="clear" w:color="auto" w:fill="auto"/>
        <w:tabs>
          <w:tab w:val="left" w:pos="802"/>
        </w:tabs>
        <w:spacing w:line="276" w:lineRule="auto"/>
        <w:ind w:left="380" w:right="20" w:firstLine="0"/>
        <w:jc w:val="both"/>
        <w:rPr>
          <w:sz w:val="28"/>
          <w:szCs w:val="28"/>
        </w:rPr>
      </w:pPr>
    </w:p>
    <w:p w:rsidR="0075770B" w:rsidRDefault="00C90F04" w:rsidP="00B873B9">
      <w:pPr>
        <w:pStyle w:val="11"/>
        <w:keepNext/>
        <w:keepLines/>
        <w:numPr>
          <w:ilvl w:val="0"/>
          <w:numId w:val="17"/>
        </w:numPr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bookmarkStart w:id="4" w:name="bookmark4"/>
      <w:r w:rsidRPr="00002317">
        <w:rPr>
          <w:sz w:val="28"/>
          <w:szCs w:val="28"/>
        </w:rPr>
        <w:t>Использование результатов ВПР</w:t>
      </w:r>
      <w:bookmarkEnd w:id="4"/>
    </w:p>
    <w:p w:rsidR="00B873B9" w:rsidRPr="00B873B9" w:rsidRDefault="00B873B9" w:rsidP="00B873B9">
      <w:pPr>
        <w:pStyle w:val="11"/>
        <w:keepNext/>
        <w:keepLines/>
        <w:shd w:val="clear" w:color="auto" w:fill="auto"/>
        <w:spacing w:before="0" w:after="0" w:line="276" w:lineRule="auto"/>
        <w:ind w:left="420" w:firstLine="0"/>
        <w:rPr>
          <w:sz w:val="28"/>
          <w:szCs w:val="28"/>
        </w:rPr>
      </w:pP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90F04" w:rsidRPr="00002317">
        <w:rPr>
          <w:sz w:val="28"/>
          <w:szCs w:val="28"/>
        </w:rPr>
        <w:t>Школа использует результаты ВПР для самодиагностики, организации повышения квалификации педагогических работников, повышения информированности обучающихся и их родителей об уровне подготовки школьников.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</w:tabs>
        <w:spacing w:line="276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90F04" w:rsidRPr="00002317">
        <w:rPr>
          <w:sz w:val="28"/>
          <w:szCs w:val="28"/>
        </w:rPr>
        <w:t>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</w:t>
      </w:r>
    </w:p>
    <w:p w:rsidR="0075770B" w:rsidRPr="00002317" w:rsidRDefault="00B873B9" w:rsidP="00B873B9">
      <w:pPr>
        <w:pStyle w:val="2"/>
        <w:shd w:val="clear" w:color="auto" w:fill="auto"/>
        <w:tabs>
          <w:tab w:val="left" w:pos="408"/>
          <w:tab w:val="left" w:pos="10064"/>
        </w:tabs>
        <w:spacing w:after="213" w:line="276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C90F04" w:rsidRPr="00002317">
        <w:rPr>
          <w:sz w:val="28"/>
          <w:szCs w:val="28"/>
        </w:rPr>
        <w:t>Результаты ВПР не влияют на годовую оценку, получение аттестата и на перевод в следующий класс.</w:t>
      </w:r>
    </w:p>
    <w:p w:rsidR="0075770B" w:rsidRDefault="00C90F04" w:rsidP="00A24059">
      <w:pPr>
        <w:pStyle w:val="11"/>
        <w:keepNext/>
        <w:keepLines/>
        <w:shd w:val="clear" w:color="auto" w:fill="auto"/>
        <w:spacing w:before="0" w:after="0" w:line="276" w:lineRule="auto"/>
        <w:ind w:left="1134" w:firstLine="0"/>
        <w:rPr>
          <w:sz w:val="28"/>
          <w:szCs w:val="28"/>
        </w:rPr>
      </w:pPr>
      <w:bookmarkStart w:id="5" w:name="bookmark5"/>
      <w:r w:rsidRPr="00002317">
        <w:rPr>
          <w:sz w:val="28"/>
          <w:szCs w:val="28"/>
        </w:rPr>
        <w:t>6. Обеспечение объективности результатов ВПР</w:t>
      </w:r>
      <w:bookmarkEnd w:id="5"/>
    </w:p>
    <w:p w:rsidR="00745F8B" w:rsidRPr="00745F8B" w:rsidRDefault="00745F8B" w:rsidP="00002317">
      <w:pPr>
        <w:pStyle w:val="11"/>
        <w:keepNext/>
        <w:keepLines/>
        <w:shd w:val="clear" w:color="auto" w:fill="auto"/>
        <w:spacing w:before="0" w:after="0" w:line="276" w:lineRule="auto"/>
        <w:ind w:left="2460" w:firstLine="0"/>
        <w:rPr>
          <w:sz w:val="28"/>
          <w:szCs w:val="28"/>
        </w:rPr>
      </w:pPr>
    </w:p>
    <w:p w:rsidR="0075770B" w:rsidRPr="00002317" w:rsidRDefault="00B873B9" w:rsidP="00B873B9">
      <w:pPr>
        <w:pStyle w:val="2"/>
        <w:shd w:val="clear" w:color="auto" w:fill="auto"/>
        <w:tabs>
          <w:tab w:val="left" w:pos="629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C90F04" w:rsidRPr="00002317">
        <w:rPr>
          <w:sz w:val="28"/>
          <w:szCs w:val="28"/>
        </w:rPr>
        <w:t>С</w:t>
      </w:r>
      <w:r w:rsidR="00C90F04" w:rsidRPr="00002317">
        <w:rPr>
          <w:sz w:val="28"/>
          <w:szCs w:val="28"/>
        </w:rPr>
        <w:tab/>
        <w:t>целью повышения объективности и получения достоверных результатов ВПР в школе организуется контроль обеспечения объективности оценки образовательных результатов.</w:t>
      </w:r>
    </w:p>
    <w:p w:rsidR="00B873B9" w:rsidRPr="00B873B9" w:rsidRDefault="00B873B9" w:rsidP="00745F8B">
      <w:pPr>
        <w:pStyle w:val="2"/>
        <w:shd w:val="clear" w:color="auto" w:fill="auto"/>
        <w:tabs>
          <w:tab w:val="left" w:pos="413"/>
        </w:tabs>
        <w:spacing w:line="276" w:lineRule="auto"/>
        <w:ind w:firstLine="0"/>
        <w:jc w:val="both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 xml:space="preserve">6.2. </w:t>
      </w:r>
      <w:r w:rsidR="00C90F04" w:rsidRPr="00B873B9">
        <w:rPr>
          <w:color w:val="auto"/>
          <w:sz w:val="28"/>
          <w:szCs w:val="28"/>
        </w:rPr>
        <w:t xml:space="preserve">К проведению ВПР привлекаются общественные наблюдатели, </w:t>
      </w:r>
      <w:r w:rsidRPr="00B873B9">
        <w:rPr>
          <w:color w:val="auto"/>
          <w:sz w:val="28"/>
          <w:szCs w:val="28"/>
        </w:rPr>
        <w:t>котор</w:t>
      </w:r>
      <w:r w:rsidR="00745F8B">
        <w:rPr>
          <w:color w:val="auto"/>
          <w:sz w:val="28"/>
          <w:szCs w:val="28"/>
        </w:rPr>
        <w:t>ы</w:t>
      </w:r>
      <w:r w:rsidRPr="00B873B9">
        <w:rPr>
          <w:color w:val="auto"/>
          <w:sz w:val="28"/>
          <w:szCs w:val="28"/>
        </w:rPr>
        <w:t xml:space="preserve">е проходят предварительное консультирование по процедуре проведения ВПР. </w:t>
      </w:r>
    </w:p>
    <w:p w:rsidR="0075770B" w:rsidRPr="00745F8B" w:rsidRDefault="00C90F04" w:rsidP="00745F8B">
      <w:pPr>
        <w:pStyle w:val="2"/>
        <w:shd w:val="clear" w:color="auto" w:fill="auto"/>
        <w:tabs>
          <w:tab w:val="left" w:pos="413"/>
        </w:tabs>
        <w:spacing w:line="276" w:lineRule="auto"/>
        <w:ind w:firstLine="0"/>
        <w:jc w:val="both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>При</w:t>
      </w:r>
      <w:r w:rsidRPr="00B873B9">
        <w:rPr>
          <w:color w:val="auto"/>
          <w:sz w:val="28"/>
          <w:szCs w:val="28"/>
        </w:rPr>
        <w:tab/>
        <w:t xml:space="preserve">проведении ВПР могут присутствовать должностные лица </w:t>
      </w:r>
      <w:r w:rsidR="00745F8B">
        <w:rPr>
          <w:color w:val="auto"/>
          <w:sz w:val="28"/>
          <w:szCs w:val="28"/>
        </w:rPr>
        <w:t xml:space="preserve">органов управления образования.    </w:t>
      </w:r>
    </w:p>
    <w:p w:rsidR="0075770B" w:rsidRPr="00B873B9" w:rsidRDefault="00B873B9" w:rsidP="00B873B9">
      <w:pPr>
        <w:pStyle w:val="2"/>
        <w:shd w:val="clear" w:color="auto" w:fill="auto"/>
        <w:tabs>
          <w:tab w:val="left" w:pos="1526"/>
        </w:tabs>
        <w:spacing w:line="276" w:lineRule="auto"/>
        <w:ind w:firstLine="0"/>
        <w:rPr>
          <w:color w:val="auto"/>
          <w:sz w:val="28"/>
          <w:szCs w:val="28"/>
        </w:rPr>
      </w:pPr>
      <w:r w:rsidRPr="00B873B9">
        <w:rPr>
          <w:color w:val="auto"/>
          <w:sz w:val="28"/>
          <w:szCs w:val="28"/>
        </w:rPr>
        <w:t xml:space="preserve">6.3. Проведение </w:t>
      </w:r>
      <w:r w:rsidR="00C90F04" w:rsidRPr="00B873B9">
        <w:rPr>
          <w:color w:val="auto"/>
          <w:sz w:val="28"/>
          <w:szCs w:val="28"/>
        </w:rPr>
        <w:tab/>
        <w:t>анализ</w:t>
      </w:r>
      <w:r w:rsidRPr="00B873B9">
        <w:rPr>
          <w:color w:val="auto"/>
          <w:sz w:val="28"/>
          <w:szCs w:val="28"/>
        </w:rPr>
        <w:t xml:space="preserve">а </w:t>
      </w:r>
      <w:r w:rsidR="00C90F04" w:rsidRPr="00B873B9">
        <w:rPr>
          <w:color w:val="auto"/>
          <w:sz w:val="28"/>
          <w:szCs w:val="28"/>
        </w:rPr>
        <w:t xml:space="preserve"> объективности </w:t>
      </w:r>
      <w:r w:rsidRPr="00B873B9">
        <w:rPr>
          <w:color w:val="auto"/>
          <w:sz w:val="28"/>
          <w:szCs w:val="28"/>
        </w:rPr>
        <w:t xml:space="preserve"> </w:t>
      </w:r>
      <w:r w:rsidR="00C90F04" w:rsidRPr="00B873B9">
        <w:rPr>
          <w:color w:val="auto"/>
          <w:sz w:val="28"/>
          <w:szCs w:val="28"/>
        </w:rPr>
        <w:t xml:space="preserve">проведенной </w:t>
      </w:r>
      <w:r w:rsidRPr="00B873B9">
        <w:rPr>
          <w:color w:val="auto"/>
          <w:sz w:val="28"/>
          <w:szCs w:val="28"/>
        </w:rPr>
        <w:t xml:space="preserve"> </w:t>
      </w:r>
      <w:r w:rsidR="00C90F04" w:rsidRPr="00B873B9">
        <w:rPr>
          <w:color w:val="auto"/>
          <w:sz w:val="28"/>
          <w:szCs w:val="28"/>
        </w:rPr>
        <w:t>проверки в соответствии с системой оценивания.</w:t>
      </w:r>
    </w:p>
    <w:p w:rsidR="0075770B" w:rsidRDefault="0075770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Default="00EE15DB" w:rsidP="00002317">
      <w:pPr>
        <w:pStyle w:val="2"/>
        <w:shd w:val="clear" w:color="auto" w:fill="auto"/>
        <w:spacing w:line="276" w:lineRule="auto"/>
        <w:ind w:left="380" w:hanging="380"/>
        <w:jc w:val="both"/>
        <w:rPr>
          <w:color w:val="FF0000"/>
          <w:sz w:val="28"/>
          <w:szCs w:val="28"/>
        </w:rPr>
      </w:pPr>
    </w:p>
    <w:p w:rsidR="00EE15DB" w:rsidRPr="00EE15DB" w:rsidRDefault="0007705A" w:rsidP="00EE15DB">
      <w:pPr>
        <w:pStyle w:val="2"/>
        <w:shd w:val="clear" w:color="auto" w:fill="auto"/>
        <w:spacing w:line="276" w:lineRule="auto"/>
        <w:ind w:left="380" w:hanging="380"/>
        <w:jc w:val="right"/>
        <w:rPr>
          <w:color w:val="auto"/>
          <w:sz w:val="28"/>
          <w:szCs w:val="28"/>
        </w:rPr>
      </w:pPr>
      <w:bookmarkStart w:id="6" w:name="_GoBack"/>
      <w:bookmarkEnd w:id="6"/>
      <w:r>
        <w:rPr>
          <w:color w:val="auto"/>
          <w:sz w:val="28"/>
          <w:szCs w:val="28"/>
        </w:rPr>
        <w:t>П</w:t>
      </w:r>
      <w:r w:rsidR="00EE15DB" w:rsidRPr="00EE15DB">
        <w:rPr>
          <w:color w:val="auto"/>
          <w:sz w:val="28"/>
          <w:szCs w:val="28"/>
        </w:rPr>
        <w:t xml:space="preserve">риложение </w:t>
      </w:r>
    </w:p>
    <w:p w:rsidR="00EE15DB" w:rsidRP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Fonts w:ascii="Times New Roman" w:hAnsi="Times New Roman" w:cs="Times New Roman"/>
          <w:b/>
          <w:sz w:val="28"/>
          <w:szCs w:val="28"/>
        </w:rPr>
        <w:t xml:space="preserve">Инструкция для координатора образовательной организации </w:t>
      </w:r>
      <w:proofErr w:type="gramStart"/>
      <w:r w:rsidRPr="00EE15DB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proofErr w:type="gramStart"/>
      <w:r w:rsidRPr="00EE15DB"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gramEnd"/>
      <w:r w:rsidRPr="00EE15DB">
        <w:rPr>
          <w:rFonts w:ascii="Times New Roman" w:hAnsi="Times New Roman" w:cs="Times New Roman"/>
          <w:b/>
          <w:sz w:val="28"/>
          <w:szCs w:val="28"/>
        </w:rPr>
        <w:t xml:space="preserve"> ВПР</w:t>
      </w:r>
      <w:bookmarkEnd w:id="7"/>
    </w:p>
    <w:p w:rsidR="00EE15DB" w:rsidRPr="00EE15DB" w:rsidRDefault="00EE15DB" w:rsidP="00EE15D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EE15DB" w:rsidRDefault="00EE15DB" w:rsidP="00EE15D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8" w:name="bookmark7"/>
      <w:r w:rsidRPr="00EE15D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8"/>
    </w:p>
    <w:p w:rsidR="00EE15DB" w:rsidRP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Настоящая инструкция разработана для лиц, обеспечивающих координацию деятельности при проведении ВПР в ОО (далее - координатор ОО).</w:t>
      </w:r>
    </w:p>
    <w:p w:rsidR="00EE15DB" w:rsidRP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 ОО назначается руководителем ОО из числа педагогических работников или членов администрации ОО.</w:t>
      </w:r>
    </w:p>
    <w:p w:rsidR="00EE15DB" w:rsidRDefault="00EE15DB" w:rsidP="00EE15DB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bookmark8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Fonts w:ascii="Times New Roman" w:hAnsi="Times New Roman" w:cs="Times New Roman"/>
          <w:b/>
          <w:sz w:val="28"/>
          <w:szCs w:val="28"/>
        </w:rPr>
        <w:t>2. Права и обязанности координатора ОО</w:t>
      </w:r>
      <w:bookmarkEnd w:id="9"/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 </w:t>
      </w:r>
      <w:r w:rsidRPr="00EE15DB">
        <w:rPr>
          <w:rFonts w:ascii="Times New Roman" w:hAnsi="Times New Roman" w:cs="Times New Roman"/>
          <w:sz w:val="28"/>
          <w:szCs w:val="28"/>
        </w:rPr>
        <w:t>целях обеспечения соблюдения Порядка проведения ВПР координатору ОО предоставляется право: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получать необходимую информацию о проведении ВПР в ОО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руководителя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уточнять в случаях необходимости процедурные вопросы, связанные с проведением ВПР в ОО, у муниципального координатора.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Координатор </w:t>
      </w:r>
      <w:r w:rsidRPr="00EE15DB">
        <w:rPr>
          <w:rFonts w:ascii="Times New Roman" w:hAnsi="Times New Roman" w:cs="Times New Roman"/>
          <w:sz w:val="28"/>
          <w:szCs w:val="28"/>
        </w:rPr>
        <w:t>ОО обязан: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изучить настоящий Порядок проведения ВПР, ознакомиться с нормативными документами, инструкциями, регламентирующими деятельность лиц, привлекаемых к подготовке и проведению ВПР в ОО: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E15DB">
        <w:rPr>
          <w:rFonts w:ascii="Times New Roman" w:hAnsi="Times New Roman" w:cs="Times New Roman"/>
          <w:sz w:val="28"/>
          <w:szCs w:val="28"/>
        </w:rPr>
        <w:t>строго соблюдать порядок организации и проведения ВПР в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выполнять указания руководителя ОО.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Координатору </w:t>
      </w:r>
      <w:r w:rsidRPr="00EE15DB">
        <w:rPr>
          <w:rFonts w:ascii="Times New Roman" w:hAnsi="Times New Roman" w:cs="Times New Roman"/>
          <w:sz w:val="28"/>
          <w:szCs w:val="28"/>
        </w:rPr>
        <w:t>ОО запрещается: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изменять ход подготовки и проведения ВПР в ОО при отсутствии основательных причин и без указаний муниципального и/или регионального координатора;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2.4.За нарушение порядка проведения ВПР координатор ОО отстраняется от исполнения обязанностей руководителем ОО.</w:t>
      </w:r>
    </w:p>
    <w:p w:rsidR="00EE15DB" w:rsidRPr="00EE15DB" w:rsidRDefault="00EE15DB" w:rsidP="00EE15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9"/>
      <w:r w:rsidRPr="00EE15DB">
        <w:rPr>
          <w:rFonts w:ascii="Times New Roman" w:hAnsi="Times New Roman" w:cs="Times New Roman"/>
          <w:b/>
          <w:sz w:val="28"/>
          <w:szCs w:val="28"/>
        </w:rPr>
        <w:t>3. Порядок действий координатора ОО при проведении ВПР</w:t>
      </w:r>
      <w:bookmarkEnd w:id="10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координатор ОО должен: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обеспечить информирование обучающихся и их родителей (законных представителей) о проведении ВПР в ОО в соответствии с расписанием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обеспечить подготовку аудиторий для проведения ВПР в соответствии с требованиями санитарно-эпидемиологических правил и нормативов;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обеспечить подготовку листов бумаги для черновиков и дополнительных средств обучения и воспитания по соответствующему учебному предмету в соответствии с Порядком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работой технического специалиста, обеспечивающего: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авторизацию в ФИС ОКО после получения логина, пароля и инструкций по подключению к системе;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формирование заявки на участие ОО в ВПР; заполнение и загрузку анкеты (контекстных данных) ОО;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получение протоколов проведения ВПР по каждому учебному предмету;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получение списков кодов для обучающихся, участвующих в ВПР; получение инструкций проведения ВПР по каждому учебному предмету; </w:t>
      </w:r>
    </w:p>
    <w:p w:rsidR="00EE15DB" w:rsidRPr="00EE15DB" w:rsidRDefault="00EE15DB" w:rsidP="00EE15DB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получение архива с материалами для распечатывания;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назначить организаторов в аудитории (по количеству задействованных аудиторий) и помощников организаторов в аудитории (при необходимости) на весь период проведения ВПР, исключив конфликт интересов;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провести инструктаж с лицами, привлекаемыми к проведению ВПР в ОО, по процедуре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назначить экспертов по проверке выполненных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работ, исключив конфликт интересов.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этапе проведения ВПР координатор ОО должен: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A06AD">
        <w:rPr>
          <w:rFonts w:ascii="Times New Roman" w:hAnsi="Times New Roman" w:cs="Times New Roman"/>
          <w:sz w:val="28"/>
          <w:szCs w:val="28"/>
        </w:rPr>
        <w:t xml:space="preserve">7.30 </w:t>
      </w:r>
      <w:r w:rsidRPr="00EE15DB">
        <w:rPr>
          <w:rFonts w:ascii="Times New Roman" w:hAnsi="Times New Roman" w:cs="Times New Roman"/>
          <w:sz w:val="28"/>
          <w:szCs w:val="28"/>
        </w:rPr>
        <w:t xml:space="preserve"> по местному времени приступить к своим обязанностям и нести персональную ответственность за соблюдение Порядка проведения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проконтролировать получение техническим специалистом шифра к архиву с материалами ВПР  для их распечатывания, тиражирование </w:t>
      </w:r>
      <w:r w:rsidR="001A06AD">
        <w:rPr>
          <w:rFonts w:ascii="Times New Roman" w:hAnsi="Times New Roman" w:cs="Times New Roman"/>
          <w:sz w:val="28"/>
          <w:szCs w:val="28"/>
        </w:rPr>
        <w:t>заданий</w:t>
      </w:r>
      <w:r w:rsidRPr="00EE15DB">
        <w:rPr>
          <w:rFonts w:ascii="Times New Roman" w:hAnsi="Times New Roman" w:cs="Times New Roman"/>
          <w:sz w:val="28"/>
          <w:szCs w:val="28"/>
        </w:rPr>
        <w:t xml:space="preserve"> для каждого участника ВПР;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>получить от 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специалиста: </w:t>
      </w:r>
      <w:r w:rsidR="001A06AD">
        <w:rPr>
          <w:rFonts w:ascii="Times New Roman" w:hAnsi="Times New Roman" w:cs="Times New Roman"/>
          <w:sz w:val="28"/>
          <w:szCs w:val="28"/>
        </w:rPr>
        <w:t>распечатанные задания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15DB">
        <w:rPr>
          <w:rFonts w:ascii="Times New Roman" w:hAnsi="Times New Roman" w:cs="Times New Roman"/>
          <w:sz w:val="28"/>
          <w:szCs w:val="28"/>
        </w:rPr>
        <w:t>коды участников по ко</w:t>
      </w:r>
      <w:r>
        <w:rPr>
          <w:rFonts w:ascii="Times New Roman" w:hAnsi="Times New Roman" w:cs="Times New Roman"/>
          <w:sz w:val="28"/>
          <w:szCs w:val="28"/>
        </w:rPr>
        <w:t>личеству участников в аудитории,</w:t>
      </w:r>
      <w:r w:rsidRPr="00EE15DB">
        <w:rPr>
          <w:rFonts w:ascii="Times New Roman" w:hAnsi="Times New Roman" w:cs="Times New Roman"/>
          <w:sz w:val="28"/>
          <w:szCs w:val="28"/>
        </w:rPr>
        <w:t xml:space="preserve"> текст инструктажа для участников ВПР, проводимого 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перед началом выполнения ВПР, </w:t>
      </w:r>
      <w:r w:rsidRPr="00EE15DB">
        <w:rPr>
          <w:rFonts w:ascii="Times New Roman" w:hAnsi="Times New Roman" w:cs="Times New Roman"/>
          <w:sz w:val="28"/>
          <w:szCs w:val="28"/>
        </w:rPr>
        <w:t>бумажные протоколы проведения ВПР в аудитории;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15DB">
        <w:rPr>
          <w:rFonts w:ascii="Times New Roman" w:hAnsi="Times New Roman" w:cs="Times New Roman"/>
          <w:sz w:val="28"/>
          <w:szCs w:val="28"/>
        </w:rPr>
        <w:t xml:space="preserve">за 10-15 минут до начала проведения ВПР выдать организаторам в аудиториях списки участников ВПР, </w:t>
      </w:r>
      <w:r w:rsidR="001A06AD">
        <w:rPr>
          <w:rFonts w:ascii="Times New Roman" w:hAnsi="Times New Roman" w:cs="Times New Roman"/>
          <w:sz w:val="28"/>
          <w:szCs w:val="28"/>
        </w:rPr>
        <w:t>задания</w:t>
      </w:r>
      <w:r w:rsidRPr="00EE15DB">
        <w:rPr>
          <w:rFonts w:ascii="Times New Roman" w:hAnsi="Times New Roman" w:cs="Times New Roman"/>
          <w:sz w:val="28"/>
          <w:szCs w:val="28"/>
        </w:rPr>
        <w:t xml:space="preserve"> по учебному предмету,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аудитории;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зарегистрировать и распределить в аудитории проведения ВПР общественных наблюдателей (не более одного общественного наблюдателя в одну аудиторию проведения ВПР);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передать общественным наблюдателям акты общественного наблюдения за проведением ВПР.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завершающем этапе проведения ВПР координатор ОО должен: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 итогам проведения ВПР получить от организаторов в аудиториях использованные и неиспользованные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="00EE15DB" w:rsidRPr="00EE15DB">
        <w:rPr>
          <w:rFonts w:ascii="Times New Roman" w:hAnsi="Times New Roman" w:cs="Times New Roman"/>
          <w:sz w:val="28"/>
          <w:szCs w:val="28"/>
        </w:rPr>
        <w:t>, бумажные протоколы проведения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хранение материалов до начала проверки работ;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общественных наблюдателей заполненные акты общественного наблюдения за проведением ВПР в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контроль тиражирования техническим специалистом критериев оценивания ВПР по каждому учебному предмету;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технического специалиста и передать экспертам по проверке ВПР критерии оценивания выполненных работ;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работой экспертов по проверке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результаты оценивания от экспертов по проверке ВПР и передать их техническому специалисту для заполнения формы сбора результатов выполнения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сохранность использованных материалов и бумажных протоколов с персонифицированными данными до окончания периода проведения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технического специалиста сводные статистические отчеты по проведению ВПР в ОО для передачи их руководителю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передать информацию о явке участников ВПР 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координатору.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Координатор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ОО завершает исполнение своих обязанностей и покидает ОО с разрешения руководителя ОО.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 w:rsidSect="00745F8B">
          <w:type w:val="continuous"/>
          <w:pgSz w:w="11905" w:h="16837"/>
          <w:pgMar w:top="1301" w:right="843" w:bottom="1135" w:left="1697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Получение,</w:t>
      </w:r>
      <w:r w:rsidRPr="00EE15DB">
        <w:rPr>
          <w:rFonts w:ascii="Times New Roman" w:hAnsi="Times New Roman" w:cs="Times New Roman"/>
          <w:sz w:val="28"/>
          <w:szCs w:val="28"/>
        </w:rPr>
        <w:tab/>
        <w:t xml:space="preserve">заполнение и загрузка в ФИС ОКО формы сбора результатов выполнения ВПР производится не позднее срока, установленного </w:t>
      </w:r>
      <w:proofErr w:type="spellStart"/>
      <w:r w:rsidRPr="00EE15DB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EE15DB">
        <w:rPr>
          <w:rFonts w:ascii="Times New Roman" w:hAnsi="Times New Roman" w:cs="Times New Roman"/>
          <w:sz w:val="28"/>
          <w:szCs w:val="28"/>
        </w:rPr>
        <w:t>.</w:t>
      </w: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0"/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1A06AD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 xml:space="preserve">Инструкция для технического специалиста </w:t>
      </w:r>
      <w:proofErr w:type="gramStart"/>
      <w:r w:rsidRPr="001A06AD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bookmarkEnd w:id="11"/>
      <w:proofErr w:type="gramEnd"/>
    </w:p>
    <w:p w:rsidR="00EE15DB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11"/>
      <w:r w:rsidRPr="001A06AD">
        <w:rPr>
          <w:rFonts w:ascii="Times New Roman" w:hAnsi="Times New Roman" w:cs="Times New Roman"/>
          <w:b/>
          <w:sz w:val="28"/>
          <w:szCs w:val="28"/>
        </w:rPr>
        <w:t>организации при проведении Всероссийских проверочных работ</w:t>
      </w:r>
      <w:bookmarkEnd w:id="12"/>
    </w:p>
    <w:p w:rsidR="001A06AD" w:rsidRPr="001A06AD" w:rsidRDefault="001A06AD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1A06AD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bookmark12"/>
      <w:r w:rsidRPr="001A06A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13"/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технических специалистов при проведении ВПР в ОО (далее - технический специалист).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1.2. Технический специалист назначается руководителем ОО из числа педагогических работников ОО, уверенно владеющих информационн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коммуникационными технологиями.</w:t>
      </w:r>
    </w:p>
    <w:p w:rsid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3"/>
    </w:p>
    <w:p w:rsidR="00EE15DB" w:rsidRPr="001A06AD" w:rsidRDefault="00EE15DB" w:rsidP="00EE15D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>2. Права и обязанности технического специалиста</w:t>
      </w:r>
      <w:bookmarkEnd w:id="14"/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техническому специалисту предоставляется право:</w:t>
      </w:r>
    </w:p>
    <w:p w:rsidR="00EE15DB" w:rsidRP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получать необходимую информацию о проведении ВПР в ОО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координатора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уточнять в случаях необходимости процедурные вопросы, связанные с проведением ВПР в ОО, у муниципального координатора.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Технический специалист обязан: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проведения ВПР, инструктивными материалами;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строго соблюдать порядок организации и проведения ВПР в ОО;</w:t>
      </w:r>
    </w:p>
    <w:p w:rsidR="00EE15DB" w:rsidRP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осуществлять техническую (компьютерную) поддержку подготовки и проведения ВПР в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Техническому специалисту запрещается: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подготовки и проведения ВПР в ОО при отсутствии основательных причин и без указаний координатора ОО;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EE15DB" w:rsidRPr="00EE15DB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</w:t>
      </w:r>
      <w:r w:rsidR="001A06AD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За нарушение порядка проведения ВПР технический специалист отстраняется от исполнения обязанностей координатором ОО.</w:t>
      </w:r>
    </w:p>
    <w:p w:rsidR="001A06AD" w:rsidRPr="001A06AD" w:rsidRDefault="001A06AD" w:rsidP="00EE15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4"/>
      <w:r w:rsidRPr="00EE15DB">
        <w:rPr>
          <w:rFonts w:ascii="Times New Roman" w:hAnsi="Times New Roman" w:cs="Times New Roman"/>
          <w:sz w:val="28"/>
          <w:szCs w:val="28"/>
        </w:rPr>
        <w:t>3. Порядок действий технического специалиста при проведении</w:t>
      </w:r>
      <w:bookmarkEnd w:id="15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15"/>
      <w:r w:rsidRPr="00EE15DB">
        <w:rPr>
          <w:rFonts w:ascii="Times New Roman" w:hAnsi="Times New Roman" w:cs="Times New Roman"/>
          <w:sz w:val="28"/>
          <w:szCs w:val="28"/>
        </w:rPr>
        <w:t>ВПР</w:t>
      </w:r>
      <w:bookmarkEnd w:id="16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технический специалист 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проведения ВПР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получить от координатора ОО логин, пароль и инструкции по подключению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принять меры для конфиденциального хранения информации, полученной от координатора ОО, в том числе не допускать пересылки логина и пароля по открытым каналам связи;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</w:t>
      </w:r>
      <w:r w:rsidR="001A06AD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консультировать координатора ОО по рискам, связанным с использованием логина и пароля;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провести аудит хранения конфиденциальной информации;</w:t>
      </w:r>
    </w:p>
    <w:p w:rsidR="00EE15DB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осуществить авторизацию в ФИС 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сформировать заявку на участие ОО в ВПР: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в личном кабинете ФИС ОКО макет бумажного протокола и список кодов участников проведения работы. Файл с кодами участников представляет собой таблицу с напечатанными кодами, которые разрезаются на отдельные части и выдаются участникам перед началом работы;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инструкции по проведению ВПР по каждому учебному предмету, размещенные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архив с вариантами заданий для проведения ВПР по каждому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- файлы для распечатывания участникам ВПР (зашифрованный архив) в личном кабинете ФИС ОКО.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этапе проведения ВПР технический специалист 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 позднее 07.30 по местному времени приступить к своим обязанностям и нести ответственность за информационно-техническую помощь координатору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скачать файл с шифром от архива для ВПР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с вариантами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осуществить тиражирование ИК по учебному предмету для каждого обучающегося, принимающего участие в ВПР,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аудиториях;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техническое (компьютерное) сопровождение при проведении ВПР по иностранным языкам: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установить необходимое программное обеспечение на компьютеры, подготовленные в аудитории проведения ВПР по иностранным языкам;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проверить наличие и работоспособность аппаратуры (компьютеры, наушники с микрофонами);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устранить неполадки в работе аппаратуры, возникающие во время проведения ВПР.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завершающем этапе проведения ВПР технический специалист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должен: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скачать критерии оценивания ВПР по каждому учебному предмету, осуществить их тиражирование по количеству экспертов по проверке ВПР и передать координатору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проверки экспертами работ участников ВПР заполнить форму сбора результатов выполнения ВПР:</w:t>
      </w:r>
    </w:p>
    <w:p w:rsidR="00EE15DB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от координатора ОО результаты проверки ВПР; скачать форму сбора резуль</w:t>
      </w:r>
      <w:r>
        <w:rPr>
          <w:rFonts w:ascii="Times New Roman" w:hAnsi="Times New Roman" w:cs="Times New Roman"/>
          <w:sz w:val="28"/>
          <w:szCs w:val="28"/>
        </w:rPr>
        <w:t>татов в личном кабинете ФИС ОКО;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заполнить форму согласно инструкции (инструкция по заполнению расположена на первом листе формы);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загрузить подготовленный файл в личный кабинет ФИС ОКО.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Технический специалист завершает исполнение своих обязанностей и покидает ОО с разрешения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845" w:bottom="1431" w:left="1695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В</w:t>
      </w:r>
      <w:r w:rsidRPr="00EE15DB">
        <w:rPr>
          <w:rFonts w:ascii="Times New Roman" w:hAnsi="Times New Roman" w:cs="Times New Roman"/>
          <w:sz w:val="28"/>
          <w:szCs w:val="28"/>
        </w:rPr>
        <w:tab/>
        <w:t>сроки, установленные графиком предоставления результатов ВПР, технический специалист через личный кабинет в системе ВПР получает статистические отчеты по результатам ВПР.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Default="00EE15DB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6AD">
        <w:rPr>
          <w:rFonts w:ascii="Times New Roman" w:hAnsi="Times New Roman" w:cs="Times New Roman"/>
          <w:b/>
          <w:sz w:val="28"/>
          <w:szCs w:val="28"/>
        </w:rPr>
        <w:t>Инструкция для организатора в аудитории при проведении Всероссийских проверочных работ</w:t>
      </w:r>
    </w:p>
    <w:p w:rsidR="001A06AD" w:rsidRPr="001A06AD" w:rsidRDefault="001A06AD" w:rsidP="001A06A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лиц, обеспечивающих организацию и проведение ВПР в аудиториях ОО (далее - организатор в аудитории).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1.2</w:t>
      </w:r>
      <w:r w:rsidRPr="00EE15DB">
        <w:rPr>
          <w:rStyle w:val="22"/>
          <w:rFonts w:eastAsia="Arial Unicode MS"/>
          <w:sz w:val="28"/>
          <w:szCs w:val="28"/>
        </w:rPr>
        <w:t>.</w:t>
      </w:r>
      <w:r w:rsidR="001A06AD">
        <w:rPr>
          <w:rStyle w:val="22"/>
          <w:rFonts w:eastAsia="Arial Unicode MS"/>
          <w:sz w:val="28"/>
          <w:szCs w:val="28"/>
        </w:rPr>
        <w:t xml:space="preserve"> </w:t>
      </w:r>
      <w:r w:rsidRPr="00EE15DB">
        <w:rPr>
          <w:rStyle w:val="22"/>
          <w:rFonts w:eastAsia="Arial Unicode MS"/>
          <w:sz w:val="28"/>
          <w:szCs w:val="28"/>
        </w:rPr>
        <w:t>Организатор в аудитории назначается координатором ОО из числа педагогических работников ОО.</w:t>
      </w:r>
      <w:r w:rsidRPr="00EE15DB">
        <w:rPr>
          <w:rFonts w:ascii="Times New Roman" w:hAnsi="Times New Roman" w:cs="Times New Roman"/>
          <w:sz w:val="28"/>
          <w:szCs w:val="28"/>
        </w:rPr>
        <w:t xml:space="preserve"> Организатором в аудитории не может быть назначен преподаватель учебного предмета, по которому проводится ВПР.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1.3</w:t>
      </w:r>
      <w:r w:rsidRPr="00EE15DB">
        <w:rPr>
          <w:rStyle w:val="22"/>
          <w:rFonts w:eastAsia="Arial Unicode MS"/>
          <w:sz w:val="28"/>
          <w:szCs w:val="28"/>
        </w:rPr>
        <w:t>.</w:t>
      </w:r>
      <w:r w:rsidR="001A06AD">
        <w:rPr>
          <w:rStyle w:val="22"/>
          <w:rFonts w:eastAsia="Arial Unicode MS"/>
          <w:sz w:val="28"/>
          <w:szCs w:val="28"/>
        </w:rPr>
        <w:t xml:space="preserve"> </w:t>
      </w:r>
      <w:r w:rsidRPr="00EE15DB">
        <w:rPr>
          <w:rStyle w:val="22"/>
          <w:rFonts w:eastAsia="Arial Unicode MS"/>
          <w:sz w:val="28"/>
          <w:szCs w:val="28"/>
        </w:rPr>
        <w:t>Проведение ВПР в аудитории осуществляет один организатор.</w:t>
      </w:r>
      <w:r w:rsidRPr="00EE15DB">
        <w:rPr>
          <w:rFonts w:ascii="Times New Roman" w:hAnsi="Times New Roman" w:cs="Times New Roman"/>
          <w:sz w:val="28"/>
          <w:szCs w:val="28"/>
        </w:rPr>
        <w:t xml:space="preserve"> В случае необходимости организатору временно покинуть аудиторию следует произвести замену из числа помощников организатора в аудитории.</w:t>
      </w:r>
    </w:p>
    <w:p w:rsidR="001A06AD" w:rsidRPr="001A06AD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2. Права и обязанности организатора в аудитории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организатору в аудитории предоставляется право: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получать необходимую информацию о проведении ВПР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координатора ОО;</w:t>
      </w: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уточнять в случаях необходимости процедурные вопросы, связанные с проведен</w:t>
      </w:r>
      <w:r w:rsidR="00881746">
        <w:rPr>
          <w:rFonts w:ascii="Times New Roman" w:hAnsi="Times New Roman" w:cs="Times New Roman"/>
          <w:sz w:val="28"/>
          <w:szCs w:val="28"/>
        </w:rPr>
        <w:t>ием ВПР в ОО, у руководителя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EE15DB" w:rsidRPr="00881746">
        <w:rPr>
          <w:rFonts w:ascii="Times New Roman" w:hAnsi="Times New Roman" w:cs="Times New Roman"/>
          <w:b/>
          <w:sz w:val="28"/>
          <w:szCs w:val="28"/>
        </w:rPr>
        <w:t>Организатор в аудитории обязан: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проведения ВПР, деятельность организатора в аудитории;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проведения ВПР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аудитории;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соблюдать порядок организации и проведения ВПР в ОО;</w:t>
      </w:r>
    </w:p>
    <w:p w:rsid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1A06AD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EE15DB" w:rsidRPr="00881746">
        <w:rPr>
          <w:rFonts w:ascii="Times New Roman" w:hAnsi="Times New Roman" w:cs="Times New Roman"/>
          <w:b/>
          <w:sz w:val="28"/>
          <w:szCs w:val="28"/>
        </w:rPr>
        <w:t>Организатору в аудитории запрещается: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проведения ВПР в аудитории при отсутствии основательных причин и без указаний координатора ОО;</w:t>
      </w:r>
    </w:p>
    <w:p w:rsidR="00EE15DB" w:rsidRPr="00EE15DB" w:rsidRDefault="001A06AD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участникам, в том числе передать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заниматься посторонними делами во время проведения ВПР в аудитории (читать, заполнять классный журнал, работать на компьютере, разговаривать и т.п.).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 За нарушение порядка проведения ВПР организатор в аудитории отстраняется от исполнения обязанностей руководителем ОО или координатором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bookmark16"/>
      <w:r w:rsidRPr="00881746">
        <w:rPr>
          <w:rFonts w:ascii="Times New Roman" w:hAnsi="Times New Roman" w:cs="Times New Roman"/>
          <w:b/>
          <w:sz w:val="28"/>
          <w:szCs w:val="28"/>
        </w:rPr>
        <w:t>3. Порядок действий организатора в аудитории</w:t>
      </w:r>
      <w:bookmarkEnd w:id="17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На подготовительном этапе организатор в аудитории должен: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за 10-15 минут до начала проведения ВПР проверить готовность аудитории;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получить у координатора ОО: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список участников ВПР, распределенных в аудиторию; листы бумаги для черновиков;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дополнительные средства обучения и воспитания, допущенные к использованию при проведении ВПР по отдельным учебным предметам;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индивидуальные комплекты (далее - ИК) по количеству участников ВПР в аудитории;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бумажный протокол проведения ВПР в аудитории; коды участников ВПР;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разрезать листы с кодами участников для выдачи каждому участнику отдельного кода;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обеспечить вход общественному наблюдателю в аудиторию, указав выделенное для него рабочее место.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3.2.На этапе проведения организатор в аудитории должен: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начала проведения ВПР обеспечить организованный вход участников ВПР в аудиторию согласно списку, полученному от координатора ОО.</w:t>
      </w:r>
      <w:r w:rsidR="00EE15DB" w:rsidRPr="00EE15DB">
        <w:rPr>
          <w:rStyle w:val="a7"/>
          <w:rFonts w:eastAsia="Arial Unicode MS"/>
          <w:sz w:val="28"/>
          <w:szCs w:val="28"/>
        </w:rPr>
        <w:t xml:space="preserve"> Участники ВПР рассаживаются на места, указанные о</w:t>
      </w:r>
      <w:r w:rsidR="00EE15DB" w:rsidRPr="00EE15DB">
        <w:rPr>
          <w:rFonts w:ascii="Times New Roman" w:hAnsi="Times New Roman" w:cs="Times New Roman"/>
          <w:sz w:val="28"/>
          <w:szCs w:val="28"/>
        </w:rPr>
        <w:t>рганизатором в аудитории;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раздать каждому участнику коды (в произвольном порядке), ИК и листы бумаги для черновиков.</w:t>
      </w:r>
      <w:r w:rsidR="00EE15DB" w:rsidRPr="00EE15DB">
        <w:rPr>
          <w:rStyle w:val="a7"/>
          <w:rFonts w:eastAsia="Arial Unicode MS"/>
          <w:sz w:val="28"/>
          <w:szCs w:val="28"/>
        </w:rPr>
        <w:t xml:space="preserve"> Каждому участнику выдается один и тот же код на все проверочные работы. Участник вписывает код в специально отведенное поле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в ИК на каждой странице работы;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>язи (мобильных телефонов) в течение всего времени нахождения в аудитории проведения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объявить начало, продолжительность и время окончания выполнения ВПР и зафиксировать их на доске (информационном стенде);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 процессе проведения работы заполнить бумажный протокол, в котором фиксируется соответствие кода и ФИО участника;</w:t>
      </w:r>
    </w:p>
    <w:p w:rsid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следить за порядком проведения ВПР и не допускать: ра</w:t>
      </w:r>
      <w:r>
        <w:rPr>
          <w:rFonts w:ascii="Times New Roman" w:hAnsi="Times New Roman" w:cs="Times New Roman"/>
          <w:sz w:val="28"/>
          <w:szCs w:val="28"/>
        </w:rPr>
        <w:t xml:space="preserve">зговоров участников между собой,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обмена любимыми материалами</w:t>
      </w:r>
      <w:r>
        <w:rPr>
          <w:rFonts w:ascii="Times New Roman" w:hAnsi="Times New Roman" w:cs="Times New Roman"/>
          <w:sz w:val="28"/>
          <w:szCs w:val="28"/>
        </w:rPr>
        <w:t xml:space="preserve"> и предметами между участниками,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использования сре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язи (мобильных телефонов),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выноса из аудитории материалов ВПР.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Во</w:t>
      </w:r>
      <w:r w:rsidR="00EE15DB" w:rsidRPr="00EE15DB">
        <w:rPr>
          <w:rFonts w:ascii="Times New Roman" w:hAnsi="Times New Roman" w:cs="Times New Roman"/>
          <w:sz w:val="28"/>
          <w:szCs w:val="28"/>
        </w:rPr>
        <w:t>время выполнения заданий ВПР на рабочем столе участника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находятся: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 ИК;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код участника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ручка с чернилами черного или синего цвета, карандаш;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листы бумаги для черновика;</w:t>
      </w:r>
    </w:p>
    <w:p w:rsid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необходимое оборудование и дополнительные материалы по соответствующим учебным предметам.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завершающем этапе организатор в аудитории должен: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окончания ВПР сообщить участникам об окончании времени, отведенного на выполнение работы;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времени выполнения ВПР объявить об окончании написания работы и попросить участников сложить все материалы на край рабочего стола;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самостоятельно собрать работы со столов участников;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обеспечить организованный выход участников ВПР из аудитории;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пересчитать количество собранных материалов и передать их координатору ОО для обеспечения хранения до момента проверки ВПР.</w:t>
      </w:r>
    </w:p>
    <w:p w:rsidR="00EE15DB" w:rsidRPr="00EE15DB" w:rsidRDefault="00EE15DB" w:rsidP="0088174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842" w:bottom="1752" w:left="1695" w:header="0" w:footer="3" w:gutter="0"/>
          <w:cols w:space="720"/>
          <w:noEndnote/>
          <w:docGrid w:linePitch="360"/>
        </w:sectPr>
      </w:pPr>
      <w:r w:rsidRPr="00EE15DB">
        <w:rPr>
          <w:rFonts w:ascii="Times New Roman" w:hAnsi="Times New Roman" w:cs="Times New Roman"/>
          <w:sz w:val="28"/>
          <w:szCs w:val="28"/>
        </w:rPr>
        <w:t>Организатор в аудитории завершает исполнение своих обязанностей с разрешения координатора ОО.</w:t>
      </w:r>
    </w:p>
    <w:p w:rsid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7"/>
    </w:p>
    <w:p w:rsid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EE15DB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>Инструкция для экспертов по проверке</w:t>
      </w:r>
    </w:p>
    <w:p w:rsidR="00EE15DB" w:rsidRDefault="00EE15DB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46">
        <w:rPr>
          <w:rFonts w:ascii="Times New Roman" w:hAnsi="Times New Roman" w:cs="Times New Roman"/>
          <w:b/>
          <w:sz w:val="28"/>
          <w:szCs w:val="28"/>
        </w:rPr>
        <w:t xml:space="preserve"> Всероссийских проверочных работ</w:t>
      </w:r>
      <w:bookmarkEnd w:id="18"/>
    </w:p>
    <w:p w:rsidR="00881746" w:rsidRPr="00881746" w:rsidRDefault="00881746" w:rsidP="008817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9" w:name="bookmark18"/>
      <w:r w:rsidRPr="008817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19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1.1.Настоящая инструкция разработана для лиц, привлекаемых в качестве экспертов по проверке ответов обучающихся, принявших участие в написании ВПР (далее - эксперт).</w:t>
      </w:r>
    </w:p>
    <w:p w:rsidR="00EE15DB" w:rsidRPr="006C5293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5DB">
        <w:rPr>
          <w:rStyle w:val="a7"/>
          <w:rFonts w:eastAsia="Arial Unicode MS"/>
          <w:sz w:val="28"/>
          <w:szCs w:val="28"/>
        </w:rPr>
        <w:t>1.2</w:t>
      </w:r>
      <w:r w:rsidRPr="00EE15DB">
        <w:rPr>
          <w:rFonts w:ascii="Times New Roman" w:hAnsi="Times New Roman" w:cs="Times New Roman"/>
          <w:sz w:val="28"/>
          <w:szCs w:val="28"/>
        </w:rPr>
        <w:t xml:space="preserve">.Экспертом может быль любой работник из числа педагогического состава ОО, преподающий учебный предмет, по которому проводилась ВПР. </w:t>
      </w:r>
      <w:r w:rsidRPr="006C5293">
        <w:rPr>
          <w:rStyle w:val="a7"/>
          <w:rFonts w:eastAsia="Arial Unicode MS"/>
          <w:b w:val="0"/>
          <w:sz w:val="28"/>
          <w:szCs w:val="28"/>
        </w:rPr>
        <w:t>Не допускается привлекать в качестве экспертов педагогических работников, являющихся учителями участников ВПР (</w:t>
      </w:r>
      <w:r w:rsidR="00881746" w:rsidRPr="006C5293">
        <w:rPr>
          <w:rStyle w:val="a7"/>
          <w:rFonts w:eastAsia="Arial Unicode MS"/>
          <w:b w:val="0"/>
          <w:sz w:val="28"/>
          <w:szCs w:val="28"/>
        </w:rPr>
        <w:t>по возможности</w:t>
      </w:r>
      <w:r w:rsidRPr="006C5293">
        <w:rPr>
          <w:rFonts w:ascii="Times New Roman" w:hAnsi="Times New Roman" w:cs="Times New Roman"/>
          <w:b/>
          <w:sz w:val="28"/>
          <w:szCs w:val="28"/>
        </w:rPr>
        <w:t>).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1.3.Эксперт назначается руководителем ОО.</w:t>
      </w:r>
    </w:p>
    <w:p w:rsidR="00881746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bookmark19"/>
      <w:r w:rsidRPr="00881746">
        <w:rPr>
          <w:rFonts w:ascii="Times New Roman" w:hAnsi="Times New Roman" w:cs="Times New Roman"/>
          <w:b/>
          <w:sz w:val="28"/>
          <w:szCs w:val="28"/>
        </w:rPr>
        <w:t>2. Права и обязанности эксперта</w:t>
      </w:r>
      <w:bookmarkEnd w:id="20"/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E15DB" w:rsidRPr="00EE15DB">
        <w:rPr>
          <w:rFonts w:ascii="Times New Roman" w:hAnsi="Times New Roman" w:cs="Times New Roman"/>
          <w:sz w:val="28"/>
          <w:szCs w:val="28"/>
        </w:rPr>
        <w:t>В</w:t>
      </w:r>
      <w:r w:rsidR="00EE15DB" w:rsidRPr="00EE15DB">
        <w:rPr>
          <w:rFonts w:ascii="Times New Roman" w:hAnsi="Times New Roman" w:cs="Times New Roman"/>
          <w:sz w:val="28"/>
          <w:szCs w:val="28"/>
        </w:rPr>
        <w:tab/>
        <w:t>целях обеспечения соблюдения Порядка проведения ВПР эксперту предоставляется право: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получать необходимую информацию о проверке ВПР от координатора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уточнять в случаях необходимости процедурные вопросы, связанные с проверкой ВПР, у руководителя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E15DB" w:rsidRPr="00EE15DB">
        <w:rPr>
          <w:rFonts w:ascii="Times New Roman" w:hAnsi="Times New Roman" w:cs="Times New Roman"/>
          <w:sz w:val="28"/>
          <w:szCs w:val="28"/>
        </w:rPr>
        <w:t>Эксперт обязан: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ознакомиться с нормативными документами, регламентирующими порядок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пройти инструктаж у координатора ОО по процедуре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строго соблюдать порядок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согласовать подходы к проверке работ участников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выполнять указания координатора ОО.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E15DB" w:rsidRPr="00EE15DB">
        <w:rPr>
          <w:rFonts w:ascii="Times New Roman" w:hAnsi="Times New Roman" w:cs="Times New Roman"/>
          <w:sz w:val="28"/>
          <w:szCs w:val="28"/>
        </w:rPr>
        <w:t>Эксперту запрещается: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изменять ход проверки при отсутствии основательных причин и без указаний координатора ОО;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проверки ВПР;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заниматься посторонними делами во время проверки ВПР в аудитории (работать на компьютере, разговаривать и т.п.)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За нарушение порядка проверки ВПР эксперт отстраняется от исполнения обязанностей координатором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20"/>
      <w:r w:rsidRPr="00EE15DB">
        <w:rPr>
          <w:rFonts w:ascii="Times New Roman" w:hAnsi="Times New Roman" w:cs="Times New Roman"/>
          <w:sz w:val="28"/>
          <w:szCs w:val="28"/>
        </w:rPr>
        <w:t>3. Порядок действий эксперта при проведении проверки ВПР</w:t>
      </w:r>
      <w:bookmarkEnd w:id="21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Эксперт должен:</w:t>
      </w:r>
    </w:p>
    <w:p w:rsidR="00EE15DB" w:rsidRPr="00881746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получить от координатора ОО: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критерии оц</w:t>
      </w:r>
      <w:r w:rsidR="00881746">
        <w:rPr>
          <w:rFonts w:ascii="Times New Roman" w:hAnsi="Times New Roman" w:cs="Times New Roman"/>
          <w:sz w:val="28"/>
          <w:szCs w:val="28"/>
        </w:rPr>
        <w:t xml:space="preserve">енивания ответов участников ВПР, </w:t>
      </w:r>
    </w:p>
    <w:p w:rsidR="00EE15DB" w:rsidRPr="00881746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 участников ВПР (далее - ИК);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-</w:t>
      </w:r>
      <w:r w:rsidR="00881746">
        <w:rPr>
          <w:rFonts w:ascii="Times New Roman" w:hAnsi="Times New Roman" w:cs="Times New Roman"/>
          <w:sz w:val="28"/>
          <w:szCs w:val="28"/>
        </w:rPr>
        <w:t xml:space="preserve"> </w:t>
      </w:r>
      <w:r w:rsidRPr="00EE15DB">
        <w:rPr>
          <w:rFonts w:ascii="Times New Roman" w:hAnsi="Times New Roman" w:cs="Times New Roman"/>
          <w:sz w:val="28"/>
          <w:szCs w:val="28"/>
        </w:rPr>
        <w:t>производить проверку работ в соответ</w:t>
      </w:r>
      <w:r w:rsidR="00881746">
        <w:rPr>
          <w:rFonts w:ascii="Times New Roman" w:hAnsi="Times New Roman" w:cs="Times New Roman"/>
          <w:sz w:val="28"/>
          <w:szCs w:val="28"/>
        </w:rPr>
        <w:t>ствии с критериями оценивания;  о</w:t>
      </w:r>
      <w:r w:rsidRPr="00EE15DB">
        <w:rPr>
          <w:rFonts w:ascii="Times New Roman" w:hAnsi="Times New Roman" w:cs="Times New Roman"/>
          <w:sz w:val="28"/>
          <w:szCs w:val="28"/>
        </w:rPr>
        <w:t xml:space="preserve">ценка за каждое задание вписывается в специальное поле в бланках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 xml:space="preserve"> и полями для ответов.</w:t>
      </w:r>
    </w:p>
    <w:p w:rsidR="00EE15DB" w:rsidRPr="00EE15DB" w:rsidRDefault="00881746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E15DB" w:rsidRPr="00EE15DB">
        <w:rPr>
          <w:rFonts w:ascii="Times New Roman" w:hAnsi="Times New Roman" w:cs="Times New Roman"/>
          <w:sz w:val="28"/>
          <w:szCs w:val="28"/>
        </w:rPr>
        <w:t>ередать проверенные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 координатору ОО для последующего заполнения техническим специалистом формы сбора результатов участников ВПР в личном кабинете ФИС ОКО.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E15DB" w:rsidRPr="00EE15DB">
        <w:rPr>
          <w:rFonts w:ascii="Times New Roman" w:hAnsi="Times New Roman" w:cs="Times New Roman"/>
          <w:sz w:val="28"/>
          <w:szCs w:val="28"/>
        </w:rPr>
        <w:t>ровести перепроверку работ по решению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Эксперт завершает исполнение своих обязанностей с разрешения координатора ОО.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EE15DB" w:rsidRPr="00EE15DB">
          <w:type w:val="continuous"/>
          <w:pgSz w:w="11905" w:h="16837"/>
          <w:pgMar w:top="1301" w:right="657" w:bottom="1752" w:left="1629" w:header="0" w:footer="3" w:gutter="0"/>
          <w:cols w:space="720"/>
          <w:noEndnote/>
          <w:docGrid w:linePitch="360"/>
        </w:sectPr>
      </w:pP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7705A" w:rsidRPr="00EE15DB" w:rsidRDefault="0007705A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Default="00EE15DB" w:rsidP="00D86D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Инструкция для общественных наблюдателей при проведении Всероссийских проверочных работ</w:t>
      </w:r>
    </w:p>
    <w:p w:rsidR="00D86DF4" w:rsidRPr="00D86DF4" w:rsidRDefault="00D86DF4" w:rsidP="00D86D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DB" w:rsidRPr="00D86DF4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1.1. Общественными наблюдателями при проведении ВПР признаются граждане Российской Федерации (далее - граждане), получившие аккредитацию в установленном порядке.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 xml:space="preserve">1.2. Общественными наблюдателями при проведении ВПР в </w:t>
      </w:r>
      <w:r w:rsidR="00D86DF4">
        <w:rPr>
          <w:rFonts w:ascii="Times New Roman" w:hAnsi="Times New Roman" w:cs="Times New Roman"/>
          <w:sz w:val="28"/>
          <w:szCs w:val="28"/>
        </w:rPr>
        <w:t xml:space="preserve">ОО могут быть представители </w:t>
      </w:r>
      <w:r w:rsidRPr="00EE15DB">
        <w:rPr>
          <w:rFonts w:ascii="Times New Roman" w:hAnsi="Times New Roman" w:cs="Times New Roman"/>
          <w:sz w:val="28"/>
          <w:szCs w:val="28"/>
        </w:rPr>
        <w:t>других организаций, представители родительской общественности (при отсутстви</w:t>
      </w:r>
      <w:r w:rsidRPr="00EE15DB">
        <w:rPr>
          <w:rStyle w:val="22"/>
          <w:rFonts w:eastAsia="Arial Unicode MS"/>
          <w:sz w:val="28"/>
          <w:szCs w:val="28"/>
        </w:rPr>
        <w:t>и</w:t>
      </w:r>
      <w:r w:rsidRPr="00EE15DB">
        <w:rPr>
          <w:rFonts w:ascii="Times New Roman" w:hAnsi="Times New Roman" w:cs="Times New Roman"/>
          <w:sz w:val="28"/>
          <w:szCs w:val="28"/>
        </w:rPr>
        <w:t xml:space="preserve"> возможности возникновения конфликта интересов), аккредитованные в установленном порядке.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Аккредитация граждан в качестве общественных наблюдателей осуществляется по их личным заявлениям с указанием населенного пункта, конкретной даты присутствия на ВПР по соответствующим учебным предметам, включенным в перечень ВПР.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Статус общественного наблюдателя подтверждается удостоверением общественного наблюдателя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D86DF4" w:rsidRDefault="00EE15DB" w:rsidP="001A06A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F4">
        <w:rPr>
          <w:rFonts w:ascii="Times New Roman" w:hAnsi="Times New Roman" w:cs="Times New Roman"/>
          <w:b/>
          <w:sz w:val="28"/>
          <w:szCs w:val="28"/>
        </w:rPr>
        <w:t>2. Права и обязанности общественных наблюдателей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2.1. В целях обеспечения соблюдения Порядка проведения ВПР общественным наблюдателям предоставляется право: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свободно перемещаться по ОО, находиться в аудитории, осуществляя наблюдение за проведением ВПР; присутствовать при проверке экспертами работ участников ВПР, а также при заполнении электронного протокола техническим специалистом;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уточнять у координатора ОО процедурные вопросы, связанные с проведением ВПР;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получать необходимую информацию и разъяснения от </w:t>
      </w:r>
      <w:r w:rsidR="0007705A" w:rsidRPr="0007705A">
        <w:rPr>
          <w:rFonts w:ascii="Times New Roman" w:hAnsi="Times New Roman" w:cs="Times New Roman"/>
          <w:color w:val="auto"/>
          <w:sz w:val="28"/>
          <w:szCs w:val="28"/>
        </w:rPr>
        <w:t>Управления образования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, руководителя ОО, координатора ОО по вопросам Порядка проведения ВПР;</w:t>
      </w:r>
    </w:p>
    <w:p w:rsidR="00EE15DB" w:rsidRPr="0007705A" w:rsidRDefault="0007705A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направлять информацию в </w:t>
      </w: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 образования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о нарушениях, выявленных при проведении ВПР;</w:t>
      </w:r>
    </w:p>
    <w:p w:rsidR="00EE15DB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получать информацию от </w:t>
      </w:r>
      <w:r w:rsidR="0007705A" w:rsidRPr="0007705A">
        <w:rPr>
          <w:rFonts w:ascii="Times New Roman" w:hAnsi="Times New Roman" w:cs="Times New Roman"/>
          <w:color w:val="auto"/>
          <w:sz w:val="28"/>
          <w:szCs w:val="28"/>
        </w:rPr>
        <w:t xml:space="preserve">Управления образования </w:t>
      </w:r>
      <w:r w:rsidR="00EE15DB" w:rsidRPr="0007705A">
        <w:rPr>
          <w:rFonts w:ascii="Times New Roman" w:hAnsi="Times New Roman" w:cs="Times New Roman"/>
          <w:color w:val="auto"/>
          <w:sz w:val="28"/>
          <w:szCs w:val="28"/>
        </w:rPr>
        <w:t>о принятых мерах по выявленным фактам нарушения Порядка проведения ВПР.</w:t>
      </w:r>
    </w:p>
    <w:p w:rsidR="00EE15DB" w:rsidRPr="0007705A" w:rsidRDefault="00EE15DB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05A">
        <w:rPr>
          <w:rFonts w:ascii="Times New Roman" w:hAnsi="Times New Roman" w:cs="Times New Roman"/>
          <w:color w:val="auto"/>
          <w:sz w:val="28"/>
          <w:szCs w:val="28"/>
        </w:rPr>
        <w:t>В одной аудитории может находиться не более одного общественного наблюдателя.</w:t>
      </w:r>
    </w:p>
    <w:p w:rsidR="00D86DF4" w:rsidRPr="0007705A" w:rsidRDefault="00D86DF4" w:rsidP="001A06AD">
      <w:pPr>
        <w:pStyle w:val="a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2.2. Общественные наблюдатели обязаны: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входе в ОО предъявить документ, удостоверяющий личность, а также удостоверение общественного наблюдателя;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прибыть в ОО не 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 xml:space="preserve"> чем за 10-15 минут до начала проведения ВПР и находиться в ОО в течение всего времени проведения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получить у координатора ОО акты общественного наблюдения при проведении ВПР;</w:t>
      </w:r>
    </w:p>
    <w:p w:rsid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соблюдать Порядок на всех этапах проведения ВПР.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2.3. Общественным наблюдателям запрещается: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нарушать ход проведения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2.4.За нарушение Порядка проведения ВПР общественные наблюдатели удаляются из ОО, где ими осуществлялось общественное наблюдение.</w:t>
      </w:r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21"/>
      <w:r w:rsidRPr="00EE15DB">
        <w:rPr>
          <w:rFonts w:ascii="Times New Roman" w:hAnsi="Times New Roman" w:cs="Times New Roman"/>
          <w:sz w:val="28"/>
          <w:szCs w:val="28"/>
        </w:rPr>
        <w:t>3. Порядок действий общественных наблюдателей при проведении</w:t>
      </w:r>
      <w:bookmarkEnd w:id="22"/>
      <w:r w:rsidR="00D86DF4">
        <w:rPr>
          <w:rFonts w:ascii="Times New Roman" w:hAnsi="Times New Roman" w:cs="Times New Roman"/>
          <w:sz w:val="28"/>
          <w:szCs w:val="28"/>
        </w:rPr>
        <w:t xml:space="preserve">  </w:t>
      </w:r>
      <w:bookmarkStart w:id="23" w:name="bookmark22"/>
      <w:r w:rsidRPr="00EE15DB">
        <w:rPr>
          <w:rFonts w:ascii="Times New Roman" w:hAnsi="Times New Roman" w:cs="Times New Roman"/>
          <w:sz w:val="28"/>
          <w:szCs w:val="28"/>
        </w:rPr>
        <w:t>ВПР</w:t>
      </w:r>
      <w:bookmarkEnd w:id="23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3.1. Во время проведения ВПР общественные наблюдатели должны обратить внимание на следующее: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вход участников в аудиторию осуществляется согласно списку, полученному организатором от координатора ОО;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 каждой аудитории присутствует не менее одного организатора;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на рабочем столе участника ВПР находятся: индивидуальный комплект (далее - ИК)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 заданиями работы; ручка с чернилами черного или синего цвета, карандаш; листы бумаги для черновика;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необходимое оборудование и дополнительные материалы по соответствующим учебным предметам; код участника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организатор должен 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средств связи, электронно- вычислительную техники, фот</w:t>
      </w:r>
      <w:proofErr w:type="gramStart"/>
      <w:r w:rsidR="00EE15DB" w:rsidRPr="00EE15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E15DB" w:rsidRPr="00EE15DB">
        <w:rPr>
          <w:rFonts w:ascii="Times New Roman" w:hAnsi="Times New Roman" w:cs="Times New Roman"/>
          <w:sz w:val="28"/>
          <w:szCs w:val="28"/>
        </w:rPr>
        <w:t>, аудио-и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 xml:space="preserve">по завершении подготовительных мероприятий (раздача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 w:rsidR="00EE15DB" w:rsidRPr="00EE15DB">
        <w:rPr>
          <w:rFonts w:ascii="Times New Roman" w:hAnsi="Times New Roman" w:cs="Times New Roman"/>
          <w:sz w:val="28"/>
          <w:szCs w:val="28"/>
        </w:rPr>
        <w:t>, кодов, проведение инструктажа) объявляется начало, продолжительность и время окончания выполнения ВПР;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в процессе проведения работы организатор должен заполнить бумажный протокол, в котором фиксируется соответствие кода и ФИО участника;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организатор следит за порядком проведения ВПР и не допускает: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разговоров участников между собой;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обмена любимыми материалами и предметами между участниками;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использования сре</w:t>
      </w:r>
      <w:proofErr w:type="gramStart"/>
      <w:r w:rsidRPr="00EE15D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E15DB">
        <w:rPr>
          <w:rFonts w:ascii="Times New Roman" w:hAnsi="Times New Roman" w:cs="Times New Roman"/>
          <w:sz w:val="28"/>
          <w:szCs w:val="28"/>
        </w:rPr>
        <w:t>язи (мобильных телефонов);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выноса из аудитории материалов ВПР;</w:t>
      </w:r>
    </w:p>
    <w:p w:rsid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организаторам в аудитории запрещается использовать средства связи и</w:t>
      </w:r>
      <w:r w:rsidR="00D86DF4">
        <w:rPr>
          <w:rFonts w:ascii="Times New Roman" w:hAnsi="Times New Roman" w:cs="Times New Roman"/>
          <w:sz w:val="28"/>
          <w:szCs w:val="28"/>
        </w:rPr>
        <w:t xml:space="preserve"> заниматься посторонними делами.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3.2. На завершающем этапе общественные наблюдатели должны сосредоточить свое внимание на следующем: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 5 минут до окончания ВПР организатор сообщает участникам ВПР об окончании времени, отведенного на выполнение работы;</w:t>
      </w:r>
    </w:p>
    <w:p w:rsid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 окончании времени выполнения ВПР организатор объявляет окончание написания работы и просит участников сложить все материалы на край рабочего стола;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самостоятельно собирает проверочные работы со столов участников;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обеспечивает организованный выход участников ВПР из аудитории;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ВПР.</w:t>
      </w:r>
      <w:proofErr w:type="gramEnd"/>
    </w:p>
    <w:p w:rsidR="00D86DF4" w:rsidRPr="00D86DF4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23"/>
      <w:r w:rsidRPr="00EE15DB">
        <w:rPr>
          <w:rFonts w:ascii="Times New Roman" w:hAnsi="Times New Roman" w:cs="Times New Roman"/>
          <w:sz w:val="28"/>
          <w:szCs w:val="28"/>
        </w:rPr>
        <w:t>4. Порядок действий общественных наблюдателей по окончании</w:t>
      </w:r>
      <w:bookmarkEnd w:id="24"/>
      <w:r w:rsidR="00D86DF4">
        <w:rPr>
          <w:rFonts w:ascii="Times New Roman" w:hAnsi="Times New Roman" w:cs="Times New Roman"/>
          <w:sz w:val="28"/>
          <w:szCs w:val="28"/>
        </w:rPr>
        <w:t xml:space="preserve"> </w:t>
      </w:r>
      <w:bookmarkStart w:id="25" w:name="bookmark24"/>
      <w:r w:rsidRPr="00EE15DB">
        <w:rPr>
          <w:rFonts w:ascii="Times New Roman" w:hAnsi="Times New Roman" w:cs="Times New Roman"/>
          <w:sz w:val="28"/>
          <w:szCs w:val="28"/>
        </w:rPr>
        <w:t>проведения ВПР</w:t>
      </w:r>
      <w:bookmarkEnd w:id="25"/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Общественный наблюдатель имеет право осуществлять наблюдение за порядком: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проведения проверки ответов участников ВПР экспертами;</w:t>
      </w:r>
    </w:p>
    <w:p w:rsidR="00EE15DB" w:rsidRPr="00EE15DB" w:rsidRDefault="00D86DF4" w:rsidP="001A06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5DB" w:rsidRPr="00EE15DB">
        <w:rPr>
          <w:rFonts w:ascii="Times New Roman" w:hAnsi="Times New Roman" w:cs="Times New Roman"/>
          <w:sz w:val="28"/>
          <w:szCs w:val="28"/>
        </w:rPr>
        <w:t>загрузки результатов проверки ответов участников 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DB" w:rsidRPr="00EE15DB">
        <w:rPr>
          <w:rFonts w:ascii="Times New Roman" w:hAnsi="Times New Roman" w:cs="Times New Roman"/>
          <w:sz w:val="28"/>
          <w:szCs w:val="28"/>
        </w:rPr>
        <w:t>специалистом.</w:t>
      </w:r>
    </w:p>
    <w:p w:rsidR="00EE15DB" w:rsidRPr="00EE15DB" w:rsidRDefault="00EE15DB" w:rsidP="001A06AD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15DB">
        <w:rPr>
          <w:rFonts w:ascii="Times New Roman" w:hAnsi="Times New Roman" w:cs="Times New Roman"/>
          <w:sz w:val="28"/>
          <w:szCs w:val="28"/>
        </w:rPr>
        <w:t>Общественный наблюдатель заполняет Акт общественного наблюдения при проведении ВПР и передает его координатору ОО</w:t>
      </w:r>
    </w:p>
    <w:sectPr w:rsidR="00EE15DB" w:rsidRPr="00EE15DB" w:rsidSect="00D86DF4">
      <w:type w:val="continuous"/>
      <w:pgSz w:w="11905" w:h="16837"/>
      <w:pgMar w:top="851" w:right="824" w:bottom="1135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74F" w:rsidRDefault="003A074F">
      <w:r>
        <w:separator/>
      </w:r>
    </w:p>
  </w:endnote>
  <w:endnote w:type="continuationSeparator" w:id="0">
    <w:p w:rsidR="003A074F" w:rsidRDefault="003A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74F" w:rsidRDefault="003A074F"/>
  </w:footnote>
  <w:footnote w:type="continuationSeparator" w:id="0">
    <w:p w:rsidR="003A074F" w:rsidRDefault="003A07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141"/>
    <w:multiLevelType w:val="multilevel"/>
    <w:tmpl w:val="9F5E67F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DD147C9"/>
    <w:multiLevelType w:val="multilevel"/>
    <w:tmpl w:val="3FF402F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A4923"/>
    <w:multiLevelType w:val="hybridMultilevel"/>
    <w:tmpl w:val="033C7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42C1A"/>
    <w:multiLevelType w:val="multilevel"/>
    <w:tmpl w:val="489AB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04A85"/>
    <w:multiLevelType w:val="multilevel"/>
    <w:tmpl w:val="251C0D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C71D59"/>
    <w:multiLevelType w:val="multilevel"/>
    <w:tmpl w:val="4B4AD70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4A1A05"/>
    <w:multiLevelType w:val="multilevel"/>
    <w:tmpl w:val="F210075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7B33F01"/>
    <w:multiLevelType w:val="multilevel"/>
    <w:tmpl w:val="8DC8C7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90452F"/>
    <w:multiLevelType w:val="multilevel"/>
    <w:tmpl w:val="B9DE235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01607FA"/>
    <w:multiLevelType w:val="multilevel"/>
    <w:tmpl w:val="638EA4E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D95B77"/>
    <w:multiLevelType w:val="multilevel"/>
    <w:tmpl w:val="7BD410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AB0DDB"/>
    <w:multiLevelType w:val="multilevel"/>
    <w:tmpl w:val="81B473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071BEC"/>
    <w:multiLevelType w:val="multilevel"/>
    <w:tmpl w:val="C28E477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13">
    <w:nsid w:val="3DAE6C18"/>
    <w:multiLevelType w:val="multilevel"/>
    <w:tmpl w:val="34DEB2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9E53B1"/>
    <w:multiLevelType w:val="multilevel"/>
    <w:tmpl w:val="DBF8394C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5821C9"/>
    <w:multiLevelType w:val="multilevel"/>
    <w:tmpl w:val="BDCA66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6">
    <w:nsid w:val="43054FD4"/>
    <w:multiLevelType w:val="multilevel"/>
    <w:tmpl w:val="602848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411DEA"/>
    <w:multiLevelType w:val="multilevel"/>
    <w:tmpl w:val="7DC6A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4C3781"/>
    <w:multiLevelType w:val="multilevel"/>
    <w:tmpl w:val="F9CEE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B67896"/>
    <w:multiLevelType w:val="multilevel"/>
    <w:tmpl w:val="CA408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203BCE"/>
    <w:multiLevelType w:val="multilevel"/>
    <w:tmpl w:val="11CC26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136540"/>
    <w:multiLevelType w:val="multilevel"/>
    <w:tmpl w:val="128A94B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D474E8"/>
    <w:multiLevelType w:val="multilevel"/>
    <w:tmpl w:val="9100257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455FE8"/>
    <w:multiLevelType w:val="multilevel"/>
    <w:tmpl w:val="2A3A3F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5E65D6"/>
    <w:multiLevelType w:val="multilevel"/>
    <w:tmpl w:val="0E1CCE9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3E5FFF"/>
    <w:multiLevelType w:val="hybridMultilevel"/>
    <w:tmpl w:val="EA987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0093D"/>
    <w:multiLevelType w:val="multilevel"/>
    <w:tmpl w:val="1A548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D435AB"/>
    <w:multiLevelType w:val="multilevel"/>
    <w:tmpl w:val="321244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2"/>
  </w:num>
  <w:num w:numId="4">
    <w:abstractNumId w:val="20"/>
  </w:num>
  <w:num w:numId="5">
    <w:abstractNumId w:val="14"/>
  </w:num>
  <w:num w:numId="6">
    <w:abstractNumId w:val="13"/>
  </w:num>
  <w:num w:numId="7">
    <w:abstractNumId w:val="9"/>
  </w:num>
  <w:num w:numId="8">
    <w:abstractNumId w:val="27"/>
  </w:num>
  <w:num w:numId="9">
    <w:abstractNumId w:val="15"/>
  </w:num>
  <w:num w:numId="10">
    <w:abstractNumId w:val="8"/>
  </w:num>
  <w:num w:numId="11">
    <w:abstractNumId w:val="26"/>
  </w:num>
  <w:num w:numId="12">
    <w:abstractNumId w:val="17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6"/>
  </w:num>
  <w:num w:numId="18">
    <w:abstractNumId w:val="19"/>
  </w:num>
  <w:num w:numId="19">
    <w:abstractNumId w:val="3"/>
  </w:num>
  <w:num w:numId="20">
    <w:abstractNumId w:val="1"/>
  </w:num>
  <w:num w:numId="21">
    <w:abstractNumId w:val="11"/>
  </w:num>
  <w:num w:numId="22">
    <w:abstractNumId w:val="21"/>
  </w:num>
  <w:num w:numId="23">
    <w:abstractNumId w:val="4"/>
  </w:num>
  <w:num w:numId="24">
    <w:abstractNumId w:val="24"/>
  </w:num>
  <w:num w:numId="25">
    <w:abstractNumId w:val="7"/>
  </w:num>
  <w:num w:numId="26">
    <w:abstractNumId w:val="5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5770B"/>
    <w:rsid w:val="00002317"/>
    <w:rsid w:val="00031D77"/>
    <w:rsid w:val="0007705A"/>
    <w:rsid w:val="000D321D"/>
    <w:rsid w:val="001448E0"/>
    <w:rsid w:val="001A06AD"/>
    <w:rsid w:val="00254E85"/>
    <w:rsid w:val="003312FC"/>
    <w:rsid w:val="0033640C"/>
    <w:rsid w:val="003A074F"/>
    <w:rsid w:val="00426CE6"/>
    <w:rsid w:val="00485DCE"/>
    <w:rsid w:val="00570658"/>
    <w:rsid w:val="00585C4B"/>
    <w:rsid w:val="006C5293"/>
    <w:rsid w:val="006D5205"/>
    <w:rsid w:val="00745F8B"/>
    <w:rsid w:val="0075770B"/>
    <w:rsid w:val="00881746"/>
    <w:rsid w:val="00A24059"/>
    <w:rsid w:val="00AC45A7"/>
    <w:rsid w:val="00B873B9"/>
    <w:rsid w:val="00C34753"/>
    <w:rsid w:val="00C8615A"/>
    <w:rsid w:val="00C90F04"/>
    <w:rsid w:val="00D86DF4"/>
    <w:rsid w:val="00E50335"/>
    <w:rsid w:val="00EE15DB"/>
    <w:rsid w:val="00F92AA2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45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45A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AC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 + Не полужирный"/>
    <w:basedOn w:val="10"/>
    <w:rsid w:val="00AC4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AC45A7"/>
    <w:pPr>
      <w:shd w:val="clear" w:color="auto" w:fill="FFFFFF"/>
      <w:spacing w:line="274" w:lineRule="exact"/>
      <w:ind w:hanging="4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AC45A7"/>
    <w:pPr>
      <w:shd w:val="clear" w:color="auto" w:fill="FFFFFF"/>
      <w:spacing w:before="660" w:after="60" w:line="0" w:lineRule="atLeast"/>
      <w:ind w:hanging="38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 (2)"/>
    <w:basedOn w:val="a"/>
    <w:link w:val="20"/>
    <w:rsid w:val="00AC45A7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i/>
      <w:iCs/>
    </w:rPr>
  </w:style>
  <w:style w:type="paragraph" w:styleId="a5">
    <w:name w:val="List Paragraph"/>
    <w:basedOn w:val="a"/>
    <w:uiPriority w:val="34"/>
    <w:qFormat/>
    <w:rsid w:val="00254E85"/>
    <w:pPr>
      <w:ind w:left="720"/>
      <w:contextualSpacing/>
    </w:pPr>
  </w:style>
  <w:style w:type="paragraph" w:customStyle="1" w:styleId="3">
    <w:name w:val="Основной текст3"/>
    <w:basedOn w:val="a"/>
    <w:rsid w:val="00570658"/>
    <w:pPr>
      <w:shd w:val="clear" w:color="auto" w:fill="FFFFFF"/>
      <w:spacing w:after="48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570658"/>
    <w:rPr>
      <w:color w:val="000000"/>
    </w:rPr>
  </w:style>
  <w:style w:type="character" w:customStyle="1" w:styleId="22">
    <w:name w:val="Основной текст (2) + Не полужирный"/>
    <w:basedOn w:val="20"/>
    <w:rsid w:val="00EE1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EE1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0770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05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chool56@krs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19</Pages>
  <Words>5371</Words>
  <Characters>30616</Characters>
  <Application>Microsoft Office Word</Application>
  <DocSecurity>0</DocSecurity>
  <Lines>255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/</vt:lpstr>
      <vt:lpstr/>
      <vt:lpstr>Регламент</vt:lpstr>
      <vt:lpstr>организации и проведения Всероссийских проверочных работ </vt:lpstr>
      <vt:lpstr>в МБОУ СШ № 56</vt:lpstr>
      <vt:lpstr/>
      <vt:lpstr>1.1. Общие положения</vt:lpstr>
      <vt:lpstr/>
      <vt:lpstr>2. Субъекты проведения  ВПР</vt:lpstr>
      <vt:lpstr>3. Функции субъектов организации ВПР</vt:lpstr>
      <vt:lpstr>4. Последовательность действия образовательной организации при проведении ВПР</vt:lpstr>
      <vt:lpstr>Использование результатов ВПР</vt:lpstr>
      <vt:lpstr/>
      <vt:lpstr>6. Обеспечение объективности результатов ВПР</vt:lpstr>
      <vt:lpstr/>
    </vt:vector>
  </TitlesOfParts>
  <Company/>
  <LinksUpToDate>false</LinksUpToDate>
  <CharactersWithSpaces>35916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Леонидовна</cp:lastModifiedBy>
  <cp:revision>12</cp:revision>
  <cp:lastPrinted>2021-11-09T06:58:00Z</cp:lastPrinted>
  <dcterms:created xsi:type="dcterms:W3CDTF">2021-09-17T08:43:00Z</dcterms:created>
  <dcterms:modified xsi:type="dcterms:W3CDTF">2024-04-12T09:21:00Z</dcterms:modified>
</cp:coreProperties>
</file>