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65E62" w14:textId="6BD223F1" w:rsidR="00D300E8" w:rsidRPr="0091607D" w:rsidRDefault="0091607D" w:rsidP="0091607D">
      <w:pPr>
        <w:spacing w:line="23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1607D">
        <w:rPr>
          <w:rFonts w:ascii="Times New Roman" w:hAnsi="Times New Roman" w:cs="Times New Roman"/>
          <w:sz w:val="28"/>
          <w:szCs w:val="28"/>
        </w:rPr>
        <w:t>СИБИРИАДА В МУЗЕЕ</w:t>
      </w:r>
    </w:p>
    <w:p w14:paraId="70CFD7D3" w14:textId="77777777" w:rsidR="00D300E8" w:rsidRDefault="00D300E8" w:rsidP="00D300E8">
      <w:pPr>
        <w:spacing w:line="23" w:lineRule="atLeast"/>
        <w:ind w:left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14:paraId="7B6BCD32" w14:textId="77777777" w:rsidR="0091607D" w:rsidRDefault="00D300E8" w:rsidP="0004281F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  <w:r w:rsidRPr="0091607D">
        <w:rPr>
          <w:sz w:val="24"/>
          <w:szCs w:val="24"/>
        </w:rPr>
        <w:t xml:space="preserve">                                                    </w:t>
      </w:r>
    </w:p>
    <w:p w14:paraId="418132F0" w14:textId="5181CB94" w:rsidR="0004281F" w:rsidRPr="0091607D" w:rsidRDefault="00D300E8" w:rsidP="000428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07D">
        <w:rPr>
          <w:sz w:val="24"/>
          <w:szCs w:val="24"/>
        </w:rPr>
        <w:t xml:space="preserve">    </w:t>
      </w:r>
      <w:r w:rsidR="0004281F" w:rsidRPr="0091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горами, за лесами, за широкими полями,</w:t>
      </w:r>
    </w:p>
    <w:p w14:paraId="148BFCAE" w14:textId="77777777" w:rsidR="0004281F" w:rsidRPr="0091607D" w:rsidRDefault="0004281F" w:rsidP="000428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 небе - на земле, целый край есть в стороне.</w:t>
      </w:r>
    </w:p>
    <w:p w14:paraId="59694A5E" w14:textId="77777777" w:rsidR="0004281F" w:rsidRPr="0091607D" w:rsidRDefault="0004281F" w:rsidP="000428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крае том житье не худо, за Уралом это чудо:</w:t>
      </w:r>
    </w:p>
    <w:p w14:paraId="3756E9F7" w14:textId="77777777" w:rsidR="0004281F" w:rsidRPr="0091607D" w:rsidRDefault="0004281F" w:rsidP="000428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Сибирь – матушка лежит, по равнине Обь бежит</w:t>
      </w:r>
    </w:p>
    <w:p w14:paraId="1C5A7F33" w14:textId="77777777" w:rsidR="0004281F" w:rsidRPr="0091607D" w:rsidRDefault="0004281F" w:rsidP="000428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Людом славится земля, богатейшие края</w:t>
      </w:r>
    </w:p>
    <w:p w14:paraId="7097AE2A" w14:textId="56CE9288" w:rsidR="00D300E8" w:rsidRPr="0091607D" w:rsidRDefault="0004281F" w:rsidP="0004281F">
      <w:pPr>
        <w:spacing w:line="23" w:lineRule="atLeast"/>
        <w:ind w:left="284"/>
        <w:contextualSpacing/>
        <w:jc w:val="right"/>
        <w:rPr>
          <w:sz w:val="24"/>
          <w:szCs w:val="24"/>
        </w:rPr>
      </w:pPr>
      <w:r w:rsidRPr="0091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меха и соболя, вот такая там земля!</w:t>
      </w:r>
    </w:p>
    <w:p w14:paraId="2F5ED477" w14:textId="77777777" w:rsidR="00D300E8" w:rsidRDefault="00D300E8" w:rsidP="00D300E8">
      <w:pPr>
        <w:spacing w:line="23" w:lineRule="atLeast"/>
        <w:ind w:left="284"/>
        <w:contextualSpacing/>
        <w:rPr>
          <w:sz w:val="28"/>
          <w:szCs w:val="28"/>
        </w:rPr>
      </w:pPr>
    </w:p>
    <w:p w14:paraId="5B4B4592" w14:textId="645D1F16" w:rsidR="00761C0C" w:rsidRPr="00996B53" w:rsidRDefault="00996B53" w:rsidP="00996B5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61C0C" w:rsidRPr="00996B53">
        <w:rPr>
          <w:rFonts w:ascii="Times New Roman" w:hAnsi="Times New Roman" w:cs="Times New Roman"/>
          <w:sz w:val="24"/>
          <w:szCs w:val="24"/>
        </w:rPr>
        <w:t xml:space="preserve">В школьном музее прошли музейные уроки, посвященные Дню Сибири. Юные музееведы приняли активное участие в </w:t>
      </w:r>
      <w:r w:rsidRPr="00996B53">
        <w:rPr>
          <w:rFonts w:ascii="Times New Roman" w:hAnsi="Times New Roman" w:cs="Times New Roman"/>
          <w:sz w:val="24"/>
          <w:szCs w:val="24"/>
        </w:rPr>
        <w:t xml:space="preserve">подготовке </w:t>
      </w:r>
      <w:r w:rsidR="0091607D" w:rsidRPr="00996B53">
        <w:rPr>
          <w:rFonts w:ascii="Times New Roman" w:hAnsi="Times New Roman" w:cs="Times New Roman"/>
          <w:sz w:val="24"/>
          <w:szCs w:val="24"/>
        </w:rPr>
        <w:t>данного мероприятия</w:t>
      </w:r>
      <w:r w:rsidRPr="00996B53">
        <w:rPr>
          <w:rFonts w:ascii="Times New Roman" w:hAnsi="Times New Roman" w:cs="Times New Roman"/>
          <w:sz w:val="24"/>
          <w:szCs w:val="24"/>
        </w:rPr>
        <w:t xml:space="preserve">. </w:t>
      </w:r>
      <w:r w:rsidR="00761C0C" w:rsidRPr="00996B53">
        <w:rPr>
          <w:rFonts w:ascii="Times New Roman" w:hAnsi="Times New Roman" w:cs="Times New Roman"/>
          <w:sz w:val="24"/>
          <w:szCs w:val="24"/>
        </w:rPr>
        <w:t>До конца учебного года в таких уроках приму</w:t>
      </w:r>
      <w:r w:rsidRPr="00996B53">
        <w:rPr>
          <w:rFonts w:ascii="Times New Roman" w:hAnsi="Times New Roman" w:cs="Times New Roman"/>
          <w:sz w:val="24"/>
          <w:szCs w:val="24"/>
        </w:rPr>
        <w:t xml:space="preserve">т участие более 500 учащихся. </w:t>
      </w:r>
      <w:r>
        <w:rPr>
          <w:rFonts w:ascii="Times New Roman" w:hAnsi="Times New Roman" w:cs="Times New Roman"/>
          <w:sz w:val="24"/>
          <w:szCs w:val="24"/>
        </w:rPr>
        <w:t xml:space="preserve"> Ребята с удовольствием узнают о традициях малых народов Красноярского края, занятиях сибиряков. Очень кстати в зале Сибирской избы появился новый экспонат-маслобойка, ей 100лет! А подарил ее учитель истории нашей школы Самойлов Дмитрий Иванович Самойлов.</w:t>
      </w:r>
    </w:p>
    <w:p w14:paraId="6280D2B6" w14:textId="18CDFEBB" w:rsidR="00D300E8" w:rsidRPr="00996B53" w:rsidRDefault="00996B53" w:rsidP="00996B53">
      <w:pPr>
        <w:pStyle w:val="a8"/>
        <w:rPr>
          <w:rFonts w:ascii="Times New Roman" w:hAnsi="Times New Roman" w:cs="Times New Roman"/>
          <w:sz w:val="24"/>
          <w:szCs w:val="24"/>
        </w:rPr>
      </w:pPr>
      <w:r w:rsidRPr="00996B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Ребята знакомятся с </w:t>
      </w:r>
      <w:r w:rsidR="00761C0C" w:rsidRPr="00996B53">
        <w:rPr>
          <w:rFonts w:ascii="Times New Roman" w:hAnsi="Times New Roman" w:cs="Times New Roman"/>
          <w:sz w:val="24"/>
          <w:szCs w:val="24"/>
        </w:rPr>
        <w:t>истори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="00761C0C" w:rsidRPr="00996B53">
        <w:rPr>
          <w:rFonts w:ascii="Times New Roman" w:hAnsi="Times New Roman" w:cs="Times New Roman"/>
          <w:sz w:val="24"/>
          <w:szCs w:val="24"/>
        </w:rPr>
        <w:t>освоения земель, традициями и обычаями народов, населяющих территорию Енисейской Сибири, а также о выдающихся людях, прославивших регион. Познавательной и полезной для учеников также была информация о природных объектах, уникальных достопримечательностях и редких животных.</w:t>
      </w:r>
    </w:p>
    <w:p w14:paraId="48315EDC" w14:textId="31B200AF" w:rsidR="0004281F" w:rsidRPr="00996B53" w:rsidRDefault="00996B53" w:rsidP="00996B53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04281F" w:rsidRP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восьмой день ноября 1581 года дружина казаков под предводительством славного атамана Ермака Тимофеевича вступила в столицу Сибирского ханства — град Искер. Это положило начало новой эпохе в жизни и развитии нашего государства.</w:t>
      </w:r>
      <w:r w:rsidR="0004281F" w:rsidRP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Народы Сибири, осознав, что Ермак принес не разрушение их устоев и обычаев, а доброжелательность и достойное уважение к местным жителям, присягнули на верность державе Российской.</w:t>
      </w:r>
    </w:p>
    <w:p w14:paraId="0B488227" w14:textId="02F84D13" w:rsidR="0004281F" w:rsidRPr="00996B53" w:rsidRDefault="0004281F" w:rsidP="00996B53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Сибирь словно ждала Ермака. Ведь еще в 1555 году послы князей - братьев Едигера и Бекбулата, из татарского рода Тайбугинов, просили Иоанна IV принять Сибирь «под свою руку».</w:t>
      </w:r>
      <w:r w:rsidRP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t>26 октября (по новому стилю 8 ноября) православная Церковь отмечает День памяти святого великомученика Димитрия Солунского, с древних времен почитаемого на Руси покровителя воинов. Согласно летописям, Ермаку и его товарищам перед решающей битвой на Чувашском мысу было видение этого христианского святого, что обещало поддержку свыше и победу в богоугодном деле.</w:t>
      </w:r>
      <w:r w:rsidRP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границ России изменило ее политический статус, способствовало обогащению экономической, духовной и культурной жизни России. Обширные плодородные земли, населенные ценным пушным зверем леса, могучие сибирские реки, несметные запасы полезных ископаемых стали достоянием всего Российского государства.</w:t>
      </w:r>
      <w:r w:rsidRPr="00996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‍</w:t>
      </w:r>
    </w:p>
    <w:p w14:paraId="6828ABB4" w14:textId="461BBA1A" w:rsidR="00761C0C" w:rsidRPr="0091607D" w:rsidRDefault="00761C0C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7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58969E" wp14:editId="4F8BB8D6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14362" w14:textId="3E3EBA84" w:rsidR="00761C0C" w:rsidRPr="0091607D" w:rsidRDefault="00761C0C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62C74" w14:textId="41641118" w:rsidR="00761C0C" w:rsidRPr="0091607D" w:rsidRDefault="00761C0C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08CFA" w14:textId="455D22B2" w:rsidR="00761C0C" w:rsidRPr="0091607D" w:rsidRDefault="00761C0C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8D245" w14:textId="77777777" w:rsidR="00761C0C" w:rsidRPr="0091607D" w:rsidRDefault="00761C0C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1FF6A" w14:textId="7C5487BD" w:rsidR="00761C0C" w:rsidRPr="0091607D" w:rsidRDefault="0004281F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свидетельствует, что в 1881 году император Александр III обратился с торжественным посланием к жителям Сибири в честь 300-летия вхождения ее в состав российского государства. Он пожелал сибирскому краю процветания и отметил выдающееся значение этой земли. В крупных городах России, в Москве и Петербурге, 26 октября 1881 года прошли праздничные мероприятия. Так Россия впервые отметила День Сибири.</w:t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96B53" w:rsidRPr="00996B53">
        <w:rPr>
          <w:rFonts w:ascii="Times New Roman" w:hAnsi="Times New Roman" w:cs="Times New Roman"/>
        </w:rPr>
        <w:t xml:space="preserve">                 </w:t>
      </w:r>
      <w:r w:rsidRPr="00996B53">
        <w:rPr>
          <w:rFonts w:ascii="Times New Roman" w:hAnsi="Times New Roman" w:cs="Times New Roman"/>
        </w:rPr>
        <w:t>С того времени крестные ходы и благодарственные молебны, посвященные памяти Ермака и его дружины, научные и просветительские мероприятия, общественные обеды, губернаторские приемы и балы, ярмарки и народные гулянья стали проводиться ежегодно. Специально к празднику выпускались газеты и журналы. Отмечался День Сибири в России вплоть до 1919 года.</w:t>
      </w:r>
      <w:r w:rsidRPr="00996B53">
        <w:rPr>
          <w:rFonts w:ascii="Times New Roman" w:hAnsi="Times New Roman" w:cs="Times New Roman"/>
        </w:rPr>
        <w:br/>
      </w:r>
      <w:r w:rsidR="00996B53">
        <w:rPr>
          <w:rFonts w:ascii="Times New Roman" w:hAnsi="Times New Roman" w:cs="Times New Roman"/>
        </w:rPr>
        <w:t xml:space="preserve">                  </w:t>
      </w:r>
      <w:r w:rsidRPr="00996B53">
        <w:rPr>
          <w:rFonts w:ascii="Times New Roman" w:hAnsi="Times New Roman" w:cs="Times New Roman"/>
        </w:rPr>
        <w:t>Сибирь дала православному миру таких святых как Василий Мангазейский, Иоанн Тобольский, Иннокентий Иркутский, Симеон Верхотурский, Герман Аляскинский, Филофей Лещинский и Миcаил Абалакский.</w:t>
      </w:r>
      <w:r w:rsidRPr="00996B53">
        <w:rPr>
          <w:rFonts w:ascii="Times New Roman" w:hAnsi="Times New Roman" w:cs="Times New Roman"/>
        </w:rPr>
        <w:br/>
        <w:t>Любовь к матушке-Сибири, благородное желание послужить ей, были присущи многим сибирякам. Сибирские купцы (Текутьев, Щеголевы, Кузнецовы, Переплётчиков, Баландина, Кытмановы и др.) проявляли свою любовь к родной земле щедрой благотворительностью, представители интеллигенции — истинные подвижники — были неизменными радетелями расцвета этого края.</w:t>
      </w:r>
      <w:r w:rsidRPr="00996B53">
        <w:rPr>
          <w:rFonts w:ascii="Times New Roman" w:hAnsi="Times New Roman" w:cs="Times New Roman"/>
        </w:rPr>
        <w:br/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месторождений нефти и газа, добыча и переработка полезных ископаемых — величайший трудовой подвиг нашего народа.</w:t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43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краю непроходимых болот, дикой тайги, приполярной тундры, вечной мерзлоты проложены линии электропередач, автомобильные и железные дороги, </w:t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выстроены красивые современные города.</w:t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наше время одним из главных богатств Сибири остаются люди, стремящиеся потрудиться во имя прославления и процветания родного края. Благодаря горячим душам и трудам таких сибиряков, в начале нашего века возобновилась традиция празднования Дня Сибири. Уже не первый год отмечают этот праздник города Красноярск, Иркутск, Чита и Тюмень. Именно в День Сибири представители разных национальностей собираются вместе, чтобы поблагодарить Бога за то, что довелось родиться, жить и трудиться в щедром краю, прославить землю сибирскую.</w:t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832EE4" w:rsidRPr="0091607D" w14:paraId="0DFF09CD" w14:textId="77777777" w:rsidTr="00832EE4">
        <w:tc>
          <w:tcPr>
            <w:tcW w:w="5070" w:type="dxa"/>
          </w:tcPr>
          <w:p w14:paraId="252C7DC2" w14:textId="15E3DC26" w:rsidR="00832EE4" w:rsidRPr="0091607D" w:rsidRDefault="00832EE4" w:rsidP="0004281F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4B7E24" wp14:editId="0E9A0B6A">
                  <wp:extent cx="2802991" cy="2102168"/>
                  <wp:effectExtent l="0" t="342900" r="0" b="3365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09089" cy="2106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7E45789" w14:textId="2048F6CA" w:rsidR="00832EE4" w:rsidRPr="0091607D" w:rsidRDefault="00832EE4" w:rsidP="0004281F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B4EBE0" wp14:editId="2AFF104C">
                  <wp:extent cx="2666832" cy="2203151"/>
                  <wp:effectExtent l="0" t="228600" r="0" b="2165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75818" cy="2210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79DDCF" w14:textId="51E8608F" w:rsidR="0004281F" w:rsidRPr="0091607D" w:rsidRDefault="0004281F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Празднование Дня Сибири позволяет глубже осознать, что мы едины, мы можем и будем жить дружно, воспитывая у своих детей уважение и доброжелательность к землякам, соседям.</w:t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Исследователи сибирского края отмечают свободолюбие, ярко выраженную привязанность к родной стороне и чувство собственного достоинства жителей этой гостеприимной земли. Добропорядочность, душевность, отзывчивость, любовь к Отечеству — вот те качества, которые сроднили русский народ с коренными народами Сибири, помогли общими силами отстоять Родину в период</w:t>
      </w:r>
      <w:r w:rsidRPr="0091607D">
        <w:rPr>
          <w:rFonts w:ascii="Times New Roman" w:eastAsia="Times New Roman" w:hAnsi="Times New Roman" w:cs="Times New Roman"/>
          <w:color w:val="11527A"/>
          <w:sz w:val="24"/>
          <w:szCs w:val="24"/>
          <w:lang w:eastAsia="ru-RU"/>
        </w:rPr>
        <w:t xml:space="preserve"> </w:t>
      </w:r>
      <w:r w:rsidRPr="009160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 Отечественной войны, помогают сегодня жить в мире и взаимопонимании.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91607D" w:rsidRPr="0091607D" w14:paraId="5DB46503" w14:textId="77777777" w:rsidTr="0091607D">
        <w:tc>
          <w:tcPr>
            <w:tcW w:w="4361" w:type="dxa"/>
          </w:tcPr>
          <w:p w14:paraId="40EF22B8" w14:textId="28F4F10E" w:rsidR="0091607D" w:rsidRPr="0091607D" w:rsidRDefault="0091607D" w:rsidP="0091607D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D06759" wp14:editId="7119A330">
                  <wp:extent cx="1552575" cy="297410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24" cy="298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3113BFDE" w14:textId="383D9DD3" w:rsidR="0091607D" w:rsidRPr="0091607D" w:rsidRDefault="0091607D" w:rsidP="0004281F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DC67A4" wp14:editId="5880DD10">
                  <wp:extent cx="2942696" cy="2206943"/>
                  <wp:effectExtent l="0" t="361950" r="0" b="3460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45559" cy="22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E66946" w14:textId="77777777" w:rsidR="0091607D" w:rsidRPr="0091607D" w:rsidRDefault="0091607D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6AE8A" w14:textId="36A81D1C" w:rsidR="0091607D" w:rsidRPr="0091607D" w:rsidRDefault="0091607D" w:rsidP="0004281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20725A" w14:textId="10C02FFB" w:rsidR="00D300E8" w:rsidRPr="0091607D" w:rsidRDefault="00911EC1" w:rsidP="00D300E8">
      <w:pPr>
        <w:spacing w:line="23" w:lineRule="atLeast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6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C35BD1" wp14:editId="2FD8A431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F9F32" w14:textId="769C7FF5" w:rsidR="00D300E8" w:rsidRPr="0091607D" w:rsidRDefault="00D300E8" w:rsidP="00D300E8">
      <w:pPr>
        <w:spacing w:line="23" w:lineRule="atLeast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1AF2FE" w14:textId="6CE5CA18" w:rsidR="00D300E8" w:rsidRPr="0091607D" w:rsidRDefault="0091607D" w:rsidP="00D300E8">
      <w:pPr>
        <w:spacing w:line="23" w:lineRule="atLeast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6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86F0BB" wp14:editId="551EF074">
            <wp:extent cx="2847975" cy="37962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40" cy="381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11A17" w14:textId="3527E417" w:rsidR="001D432C" w:rsidRPr="0091607D" w:rsidRDefault="0094336D" w:rsidP="001D432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C00000"/>
        </w:rPr>
      </w:pPr>
      <w:r>
        <w:rPr>
          <w:shd w:val="clear" w:color="auto" w:fill="FFFFFF"/>
        </w:rPr>
        <w:lastRenderedPageBreak/>
        <w:t xml:space="preserve">                    </w:t>
      </w:r>
      <w:r w:rsidR="001D432C" w:rsidRPr="0091607D">
        <w:rPr>
          <w:shd w:val="clear" w:color="auto" w:fill="FFFFFF"/>
        </w:rPr>
        <w:t xml:space="preserve">Животный мир Сибири разнообразен. Но особую ценность </w:t>
      </w:r>
      <w:r w:rsidR="00157BAC" w:rsidRPr="0091607D">
        <w:rPr>
          <w:shd w:val="clear" w:color="auto" w:fill="FFFFFF"/>
        </w:rPr>
        <w:t>представляют пушные звери</w:t>
      </w:r>
      <w:r w:rsidR="0073635F" w:rsidRPr="0091607D">
        <w:rPr>
          <w:shd w:val="clear" w:color="auto" w:fill="FFFFFF"/>
        </w:rPr>
        <w:t>,</w:t>
      </w:r>
      <w:r w:rsidR="00157BAC" w:rsidRPr="0091607D">
        <w:rPr>
          <w:shd w:val="clear" w:color="auto" w:fill="FFFFFF"/>
        </w:rPr>
        <w:t xml:space="preserve"> такие</w:t>
      </w:r>
      <w:r w:rsidR="001D432C" w:rsidRPr="0091607D">
        <w:rPr>
          <w:shd w:val="clear" w:color="auto" w:fill="FFFFFF"/>
        </w:rPr>
        <w:t xml:space="preserve"> как лиса, писец, медведь</w:t>
      </w:r>
      <w:r w:rsidR="00157BAC" w:rsidRPr="0091607D">
        <w:rPr>
          <w:shd w:val="clear" w:color="auto" w:fill="FFFFFF"/>
        </w:rPr>
        <w:t>, соболь, горностай.</w:t>
      </w:r>
      <w:r w:rsidR="001D432C" w:rsidRPr="0091607D">
        <w:rPr>
          <w:color w:val="4A4A4A"/>
          <w:shd w:val="clear" w:color="auto" w:fill="FFFFFF"/>
        </w:rPr>
        <w:t>.</w:t>
      </w:r>
      <w:r w:rsidR="001D432C" w:rsidRPr="0091607D">
        <w:rPr>
          <w:color w:val="C00000"/>
        </w:rPr>
        <w:t xml:space="preserve"> </w:t>
      </w:r>
    </w:p>
    <w:p w14:paraId="0692B0A3" w14:textId="730C566F" w:rsidR="001D432C" w:rsidRPr="0091607D" w:rsidRDefault="00467E04" w:rsidP="00FD35F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</w:pPr>
      <w:r w:rsidRPr="0091607D">
        <w:t xml:space="preserve">на территории проживают коренные народы Сибири: ненцы, эвенки, буряты, якуты, </w:t>
      </w:r>
      <w:r w:rsidR="00157BAC" w:rsidRPr="0091607D">
        <w:t xml:space="preserve">чукчи, </w:t>
      </w:r>
      <w:r w:rsidRPr="0091607D">
        <w:t>которые занимаются оленеводством, охотой, рыбной ловлей, скотоводством.</w:t>
      </w:r>
    </w:p>
    <w:p w14:paraId="092E1312" w14:textId="5666254A" w:rsidR="00832EE4" w:rsidRPr="0091607D" w:rsidRDefault="00ED79DF" w:rsidP="0094336D">
      <w:pPr>
        <w:pStyle w:val="4"/>
        <w:shd w:val="clear" w:color="auto" w:fill="FFFFFF"/>
        <w:spacing w:before="0" w:line="28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607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Для местных </w:t>
      </w:r>
      <w:r w:rsidR="001804DB" w:rsidRPr="0091607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народов Сибирь</w:t>
      </w:r>
      <w:r w:rsidRPr="0091607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– не просто уголок нашей планеты, а родные места, знакомые с детства, наполненные волшебством и очарованием. Из поколения в поколения они передают друг другу легенды</w:t>
      </w:r>
      <w:r w:rsidR="00911EC1" w:rsidRPr="0091607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91607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и сказы о священных местах Сибири, старинные предания о временах года, природных явлениях, животных. </w:t>
      </w:r>
    </w:p>
    <w:p w14:paraId="5682F59A" w14:textId="77777777" w:rsidR="00761C0C" w:rsidRPr="0091607D" w:rsidRDefault="00761C0C" w:rsidP="00911EC1">
      <w:pPr>
        <w:pStyle w:val="a8"/>
        <w:rPr>
          <w:rFonts w:ascii="Times New Roman" w:hAnsi="Times New Roman" w:cs="Times New Roman"/>
          <w:color w:val="555555"/>
          <w:sz w:val="24"/>
          <w:szCs w:val="24"/>
        </w:rPr>
      </w:pPr>
      <w:r w:rsidRPr="0091607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Наша Сибирь является замечательным местом, а некоторые места и достопримечательности находятся или в книге Рекордов Гиннеса или единственные на планете.</w:t>
      </w:r>
    </w:p>
    <w:p w14:paraId="6694DE65" w14:textId="27B1670B" w:rsidR="00D300E8" w:rsidRDefault="00D300E8" w:rsidP="00911EC1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5BCADEB2" w14:textId="10CE3A5E" w:rsidR="0094336D" w:rsidRDefault="0094336D" w:rsidP="00911EC1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52A1EA9C" w14:textId="28B240EF" w:rsidR="0094336D" w:rsidRDefault="0094336D" w:rsidP="00911EC1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5971D7A1" w14:textId="7F6A2E46" w:rsidR="0094336D" w:rsidRDefault="0094336D" w:rsidP="00911EC1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277E3E20" w14:textId="24D3E234" w:rsidR="0094336D" w:rsidRDefault="0094336D" w:rsidP="00911EC1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Руководитель структурного подразделения                                   Т.Ю.Калиниченко</w:t>
      </w:r>
    </w:p>
    <w:p w14:paraId="6F99BDE7" w14:textId="78173F06" w:rsidR="0094336D" w:rsidRDefault="0094336D" w:rsidP="00911EC1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2ED9CFFA" w14:textId="1D05690D" w:rsidR="0094336D" w:rsidRPr="0091607D" w:rsidRDefault="0094336D" w:rsidP="00911EC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30.11.2023</w:t>
      </w:r>
    </w:p>
    <w:sectPr w:rsidR="0094336D" w:rsidRPr="0091607D" w:rsidSect="006B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BBD4" w14:textId="77777777" w:rsidR="00321778" w:rsidRDefault="00321778" w:rsidP="0091607D">
      <w:pPr>
        <w:spacing w:after="0" w:line="240" w:lineRule="auto"/>
      </w:pPr>
      <w:r>
        <w:separator/>
      </w:r>
    </w:p>
  </w:endnote>
  <w:endnote w:type="continuationSeparator" w:id="0">
    <w:p w14:paraId="4232B731" w14:textId="77777777" w:rsidR="00321778" w:rsidRDefault="00321778" w:rsidP="0091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B0605" w14:textId="77777777" w:rsidR="00321778" w:rsidRDefault="00321778" w:rsidP="0091607D">
      <w:pPr>
        <w:spacing w:after="0" w:line="240" w:lineRule="auto"/>
      </w:pPr>
      <w:r>
        <w:separator/>
      </w:r>
    </w:p>
  </w:footnote>
  <w:footnote w:type="continuationSeparator" w:id="0">
    <w:p w14:paraId="247E6A03" w14:textId="77777777" w:rsidR="00321778" w:rsidRDefault="00321778" w:rsidP="0091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E104A"/>
    <w:multiLevelType w:val="multilevel"/>
    <w:tmpl w:val="0F80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7FC"/>
    <w:rsid w:val="0004281F"/>
    <w:rsid w:val="00046DC5"/>
    <w:rsid w:val="000A26D0"/>
    <w:rsid w:val="000F08C2"/>
    <w:rsid w:val="0011278A"/>
    <w:rsid w:val="00157BAC"/>
    <w:rsid w:val="00177C79"/>
    <w:rsid w:val="001804DB"/>
    <w:rsid w:val="001C3790"/>
    <w:rsid w:val="001D432C"/>
    <w:rsid w:val="002123B6"/>
    <w:rsid w:val="0026690C"/>
    <w:rsid w:val="00321778"/>
    <w:rsid w:val="00322C6B"/>
    <w:rsid w:val="00333A10"/>
    <w:rsid w:val="00334820"/>
    <w:rsid w:val="003B436D"/>
    <w:rsid w:val="003D5A62"/>
    <w:rsid w:val="003F7472"/>
    <w:rsid w:val="00400D0D"/>
    <w:rsid w:val="00406EFB"/>
    <w:rsid w:val="00424EF3"/>
    <w:rsid w:val="00467E04"/>
    <w:rsid w:val="0048569A"/>
    <w:rsid w:val="00501828"/>
    <w:rsid w:val="005A06AC"/>
    <w:rsid w:val="005A4983"/>
    <w:rsid w:val="005D1DE9"/>
    <w:rsid w:val="00605898"/>
    <w:rsid w:val="00622FE8"/>
    <w:rsid w:val="00623FC3"/>
    <w:rsid w:val="006444AB"/>
    <w:rsid w:val="006B1BB5"/>
    <w:rsid w:val="00722F2C"/>
    <w:rsid w:val="00731E00"/>
    <w:rsid w:val="0073635F"/>
    <w:rsid w:val="00761C0C"/>
    <w:rsid w:val="007718F6"/>
    <w:rsid w:val="007F6906"/>
    <w:rsid w:val="0080778D"/>
    <w:rsid w:val="00825DE9"/>
    <w:rsid w:val="00832EE4"/>
    <w:rsid w:val="0087705E"/>
    <w:rsid w:val="00890DDA"/>
    <w:rsid w:val="008B26B0"/>
    <w:rsid w:val="00911EC1"/>
    <w:rsid w:val="0091607D"/>
    <w:rsid w:val="009339DF"/>
    <w:rsid w:val="0093530E"/>
    <w:rsid w:val="0094336D"/>
    <w:rsid w:val="00963EBF"/>
    <w:rsid w:val="00996B53"/>
    <w:rsid w:val="009A4CF0"/>
    <w:rsid w:val="009F691B"/>
    <w:rsid w:val="00A34DC3"/>
    <w:rsid w:val="00A70E9D"/>
    <w:rsid w:val="00A83919"/>
    <w:rsid w:val="00AC7BDA"/>
    <w:rsid w:val="00B06F16"/>
    <w:rsid w:val="00B76E59"/>
    <w:rsid w:val="00BA6825"/>
    <w:rsid w:val="00BB3B2C"/>
    <w:rsid w:val="00BC3669"/>
    <w:rsid w:val="00C848A7"/>
    <w:rsid w:val="00C950D6"/>
    <w:rsid w:val="00CB420A"/>
    <w:rsid w:val="00CC28B6"/>
    <w:rsid w:val="00D05FE9"/>
    <w:rsid w:val="00D300E8"/>
    <w:rsid w:val="00D64E6B"/>
    <w:rsid w:val="00D6757B"/>
    <w:rsid w:val="00ED79DF"/>
    <w:rsid w:val="00EE4455"/>
    <w:rsid w:val="00F174D0"/>
    <w:rsid w:val="00F56198"/>
    <w:rsid w:val="00F72141"/>
    <w:rsid w:val="00F747FC"/>
    <w:rsid w:val="00FD35F6"/>
    <w:rsid w:val="00F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BDEA"/>
  <w15:docId w15:val="{07FE2644-85FC-423B-8BF2-79B3E0AD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455"/>
  </w:style>
  <w:style w:type="paragraph" w:styleId="2">
    <w:name w:val="heading 2"/>
    <w:basedOn w:val="a"/>
    <w:link w:val="20"/>
    <w:uiPriority w:val="9"/>
    <w:qFormat/>
    <w:rsid w:val="00F747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04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7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7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7FC"/>
    <w:rPr>
      <w:b/>
      <w:bCs/>
    </w:rPr>
  </w:style>
  <w:style w:type="character" w:styleId="a5">
    <w:name w:val="Hyperlink"/>
    <w:basedOn w:val="a0"/>
    <w:uiPriority w:val="99"/>
    <w:semiHidden/>
    <w:unhideWhenUsed/>
    <w:rsid w:val="0033482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1804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D3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0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428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No Spacing"/>
    <w:uiPriority w:val="1"/>
    <w:qFormat/>
    <w:rsid w:val="0004281F"/>
    <w:pPr>
      <w:spacing w:after="0" w:line="240" w:lineRule="auto"/>
    </w:pPr>
  </w:style>
  <w:style w:type="table" w:styleId="a9">
    <w:name w:val="Table Grid"/>
    <w:basedOn w:val="a1"/>
    <w:uiPriority w:val="59"/>
    <w:unhideWhenUsed/>
    <w:rsid w:val="0076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1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607D"/>
  </w:style>
  <w:style w:type="paragraph" w:styleId="ac">
    <w:name w:val="footer"/>
    <w:basedOn w:val="a"/>
    <w:link w:val="ad"/>
    <w:uiPriority w:val="99"/>
    <w:unhideWhenUsed/>
    <w:rsid w:val="0091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6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6ADFE-A54A-4015-945F-430F4510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12</cp:revision>
  <dcterms:created xsi:type="dcterms:W3CDTF">2022-10-26T05:37:00Z</dcterms:created>
  <dcterms:modified xsi:type="dcterms:W3CDTF">2023-12-08T07:38:00Z</dcterms:modified>
</cp:coreProperties>
</file>