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B744" w14:textId="75296371" w:rsidR="00972314" w:rsidRDefault="00972314"/>
    <w:p w14:paraId="4FD8E4AE" w14:textId="4EC9C026" w:rsidR="000924AF" w:rsidRDefault="000924AF"/>
    <w:p w14:paraId="2CDD62F3" w14:textId="11F4C6C1" w:rsidR="000924AF" w:rsidRDefault="000924AF">
      <w:pPr>
        <w:rPr>
          <w:rFonts w:ascii="Times New Roman" w:hAnsi="Times New Roman" w:cs="Times New Roman"/>
        </w:rPr>
      </w:pPr>
    </w:p>
    <w:p w14:paraId="01DCE505" w14:textId="77777777" w:rsidR="003B3185" w:rsidRPr="006E1F71" w:rsidRDefault="003B3185" w:rsidP="006E1F7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8"/>
          <w:szCs w:val="28"/>
        </w:rPr>
        <w:t xml:space="preserve"> </w:t>
      </w:r>
      <w:r w:rsidRPr="006E1F71">
        <w:rPr>
          <w:rFonts w:ascii="Times New Roman" w:hAnsi="Times New Roman" w:cs="Times New Roman"/>
          <w:sz w:val="24"/>
          <w:szCs w:val="24"/>
        </w:rPr>
        <w:t xml:space="preserve">Кроме патриотизма у России не может </w:t>
      </w:r>
    </w:p>
    <w:p w14:paraId="7679A364" w14:textId="5087B94F" w:rsidR="003B3185" w:rsidRPr="006E1F71" w:rsidRDefault="003B3185" w:rsidP="006E1F7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быть никакого другого объединяющего начала.</w:t>
      </w:r>
    </w:p>
    <w:p w14:paraId="11BE6D36" w14:textId="086B71E0" w:rsidR="003B3185" w:rsidRPr="006E1F71" w:rsidRDefault="003B3185" w:rsidP="006E1F7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В.В.Путин</w:t>
      </w:r>
    </w:p>
    <w:p w14:paraId="232AB104" w14:textId="70CF31F6" w:rsidR="003B3185" w:rsidRPr="006E1F71" w:rsidRDefault="006F2BAC" w:rsidP="003B3185">
      <w:pPr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B3185" w:rsidRPr="006E1F71">
        <w:rPr>
          <w:rFonts w:ascii="Times New Roman" w:hAnsi="Times New Roman" w:cs="Times New Roman"/>
          <w:sz w:val="24"/>
          <w:szCs w:val="24"/>
        </w:rPr>
        <w:t>В нашей школе прошли музейные часы,</w:t>
      </w:r>
      <w:r w:rsidRPr="006E1F71">
        <w:rPr>
          <w:rFonts w:ascii="Times New Roman" w:hAnsi="Times New Roman" w:cs="Times New Roman"/>
          <w:sz w:val="24"/>
          <w:szCs w:val="24"/>
        </w:rPr>
        <w:t xml:space="preserve"> </w:t>
      </w:r>
      <w:r w:rsidR="003B3185" w:rsidRPr="006E1F71">
        <w:rPr>
          <w:rFonts w:ascii="Times New Roman" w:hAnsi="Times New Roman" w:cs="Times New Roman"/>
          <w:sz w:val="24"/>
          <w:szCs w:val="24"/>
        </w:rPr>
        <w:t>посвященные героям Специальной военной операции.</w:t>
      </w:r>
      <w:r w:rsidRPr="006E1F71">
        <w:rPr>
          <w:rFonts w:ascii="Times New Roman" w:hAnsi="Times New Roman" w:cs="Times New Roman"/>
          <w:sz w:val="24"/>
          <w:szCs w:val="24"/>
        </w:rPr>
        <w:t xml:space="preserve"> Старшеклассники познакомились с героическими поступками наших земляков-красноярцев в ходе специальной военной операции</w:t>
      </w:r>
      <w:r w:rsidR="006E1F71">
        <w:rPr>
          <w:rFonts w:ascii="Times New Roman" w:hAnsi="Times New Roman" w:cs="Times New Roman"/>
          <w:sz w:val="24"/>
          <w:szCs w:val="24"/>
        </w:rPr>
        <w:t>.</w:t>
      </w:r>
    </w:p>
    <w:p w14:paraId="67BD7CC6" w14:textId="2D48FDC9" w:rsidR="003B3185" w:rsidRPr="006E1F71" w:rsidRDefault="006F2BAC" w:rsidP="006E1F71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9D5D6F" wp14:editId="261CA255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3067050" cy="1790700"/>
            <wp:effectExtent l="0" t="0" r="0" b="0"/>
            <wp:wrapSquare wrapText="bothSides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4B38C514-DFC1-4A2F-9019-B2515BE349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4B38C514-DFC1-4A2F-9019-B2515BE349D1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7" t="8147" r="12379" b="11359"/>
                    <a:stretch/>
                  </pic:blipFill>
                  <pic:spPr bwMode="auto">
                    <a:xfrm>
                      <a:off x="0" y="0"/>
                      <a:ext cx="3067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185" w:rsidRPr="006E1F71">
        <w:rPr>
          <w:rFonts w:ascii="Times New Roman" w:hAnsi="Times New Roman" w:cs="Times New Roman"/>
          <w:b/>
          <w:bCs/>
          <w:sz w:val="24"/>
          <w:szCs w:val="24"/>
        </w:rPr>
        <w:t>Алексей Левкин</w:t>
      </w:r>
      <w:r w:rsidR="003B3185" w:rsidRPr="006E1F71">
        <w:rPr>
          <w:rFonts w:ascii="Times New Roman" w:hAnsi="Times New Roman" w:cs="Times New Roman"/>
          <w:sz w:val="24"/>
          <w:szCs w:val="24"/>
        </w:rPr>
        <w:t xml:space="preserve"> – потомственный военнослужащий, гвардии капитан. У него есть брат-близнец Антон. Они родились в Красноярске, вместе окончили Омский автобронетанковый инженерный институт (сейчас это филиал Военной академии материально-технического обеспечения имени А.В. Хрулева). Три года Алексей служил в Дагестане, а затем принял участие в специальной операции.</w:t>
      </w:r>
    </w:p>
    <w:p w14:paraId="3D0E326A" w14:textId="77777777" w:rsidR="003B3185" w:rsidRPr="006E1F71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b/>
          <w:bCs/>
          <w:sz w:val="24"/>
          <w:szCs w:val="24"/>
        </w:rPr>
        <w:t>Уроженец Красноярска</w:t>
      </w:r>
      <w:r w:rsidRPr="006E1F71">
        <w:rPr>
          <w:rFonts w:ascii="Times New Roman" w:hAnsi="Times New Roman" w:cs="Times New Roman"/>
          <w:sz w:val="24"/>
          <w:szCs w:val="24"/>
        </w:rPr>
        <w:t xml:space="preserve"> </w:t>
      </w:r>
      <w:r w:rsidRPr="006E1F71">
        <w:rPr>
          <w:rFonts w:ascii="Times New Roman" w:hAnsi="Times New Roman" w:cs="Times New Roman"/>
          <w:b/>
          <w:bCs/>
          <w:sz w:val="24"/>
          <w:szCs w:val="24"/>
        </w:rPr>
        <w:t>Алексей Левкин</w:t>
      </w:r>
      <w:r w:rsidRPr="006E1F71">
        <w:rPr>
          <w:rFonts w:ascii="Times New Roman" w:hAnsi="Times New Roman" w:cs="Times New Roman"/>
          <w:sz w:val="24"/>
          <w:szCs w:val="24"/>
        </w:rPr>
        <w:t xml:space="preserve"> получил </w:t>
      </w:r>
      <w:r w:rsidRPr="006E1F71">
        <w:rPr>
          <w:rFonts w:ascii="Times New Roman" w:hAnsi="Times New Roman" w:cs="Times New Roman"/>
          <w:b/>
          <w:bCs/>
          <w:sz w:val="24"/>
          <w:szCs w:val="24"/>
        </w:rPr>
        <w:t>звание Героя России</w:t>
      </w:r>
      <w:r w:rsidRPr="006E1F71">
        <w:rPr>
          <w:rFonts w:ascii="Times New Roman" w:hAnsi="Times New Roman" w:cs="Times New Roman"/>
          <w:sz w:val="24"/>
          <w:szCs w:val="24"/>
        </w:rPr>
        <w:t xml:space="preserve"> за подвиг, который он совершил во время специальной военной операции. Вот информация из наградного листа, представленного «КП» Министерством обороны РФ.</w:t>
      </w:r>
    </w:p>
    <w:p w14:paraId="64B0D1BD" w14:textId="77777777" w:rsidR="003B3185" w:rsidRPr="006E1F71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 xml:space="preserve">Командир танковой роты капитан </w:t>
      </w:r>
      <w:r w:rsidRPr="006E1F71">
        <w:rPr>
          <w:rFonts w:ascii="Times New Roman" w:hAnsi="Times New Roman" w:cs="Times New Roman"/>
          <w:b/>
          <w:bCs/>
          <w:sz w:val="24"/>
          <w:szCs w:val="24"/>
        </w:rPr>
        <w:t>Алексей Левкин</w:t>
      </w:r>
      <w:r w:rsidRPr="006E1F71">
        <w:rPr>
          <w:rFonts w:ascii="Times New Roman" w:hAnsi="Times New Roman" w:cs="Times New Roman"/>
          <w:sz w:val="24"/>
          <w:szCs w:val="24"/>
        </w:rPr>
        <w:t xml:space="preserve"> получил приказ выдвинуться на определенный командованием рубеж для выполнения боевой задачи. Во время выдвижения рота подверглась нападению, силы были неравными: у противника 15 боевых единиц, к тому же он устроил засаду. Капитан Левкин мгновенно сориентировался в критической ситуации, дал команду к бою. Показывая пример своим бойцам, Алексей лично уничтожил два танка и три БМП противника.</w:t>
      </w:r>
    </w:p>
    <w:p w14:paraId="1896101A" w14:textId="7D1F3137" w:rsidR="003B3185" w:rsidRPr="006E1F71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Бой был долгим, боекомплект танковой роты был практически весь израсходован. Тогда командир принял решение отходить, чтобы пополнить боезапасы. И пока подразделение отходило, эвакуируя своих раненых, офицер прикрывал бойцов и технику. Для этого он выдвинулся на возвышенность и оттуда передавал данные на командный пункт, корректируя огонь артиллерии. Благодаря самоотверженности российского офицера силами танковой роты уничтожено восемь танков и три бронемашины пехоты.</w:t>
      </w:r>
      <w:r w:rsidR="006E1F71" w:rsidRPr="003B31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D94E1E5" wp14:editId="63851F2A">
            <wp:simplePos x="0" y="0"/>
            <wp:positionH relativeFrom="column">
              <wp:posOffset>386715</wp:posOffset>
            </wp:positionH>
            <wp:positionV relativeFrom="paragraph">
              <wp:posOffset>287020</wp:posOffset>
            </wp:positionV>
            <wp:extent cx="2950210" cy="1920875"/>
            <wp:effectExtent l="0" t="0" r="2540" b="3175"/>
            <wp:wrapSquare wrapText="bothSides"/>
            <wp:docPr id="4" name="Объект 3" descr="Стальной характер: подборка историй красноярских участников СВО">
              <a:extLst xmlns:a="http://schemas.openxmlformats.org/drawingml/2006/main">
                <a:ext uri="{FF2B5EF4-FFF2-40B4-BE49-F238E27FC236}">
                  <a16:creationId xmlns:a16="http://schemas.microsoft.com/office/drawing/2014/main" id="{ACC2682D-796D-4514-A00D-73E8BF963B24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Стальной характер: подборка историй красноярских участников СВО">
                      <a:extLst>
                        <a:ext uri="{FF2B5EF4-FFF2-40B4-BE49-F238E27FC236}">
                          <a16:creationId xmlns:a16="http://schemas.microsoft.com/office/drawing/2014/main" id="{ACC2682D-796D-4514-A00D-73E8BF963B24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83A08" w14:textId="0D348BAD" w:rsidR="006E1F71" w:rsidRPr="006E1F71" w:rsidRDefault="006E1F71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 xml:space="preserve">Красноярец </w:t>
      </w:r>
      <w:r w:rsidRPr="006E1F71">
        <w:rPr>
          <w:rFonts w:ascii="Times New Roman" w:hAnsi="Times New Roman" w:cs="Times New Roman"/>
          <w:b/>
          <w:bCs/>
          <w:sz w:val="24"/>
          <w:szCs w:val="24"/>
        </w:rPr>
        <w:t>Юрий Фёдоров</w:t>
      </w:r>
      <w:r w:rsidRPr="006E1F71">
        <w:rPr>
          <w:rFonts w:ascii="Times New Roman" w:hAnsi="Times New Roman" w:cs="Times New Roman"/>
          <w:sz w:val="24"/>
          <w:szCs w:val="24"/>
        </w:rPr>
        <w:t xml:space="preserve"> отправился добровольцем на фронт.</w:t>
      </w:r>
    </w:p>
    <w:p w14:paraId="38E6CD30" w14:textId="77777777" w:rsidR="001A7FFB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7 ноября стало известно, что его представили к награде Святого Луки Крымского из рук военкома Красноярского края Андрея Лысенко. Федоров по профессии фельдшер, родился в Канском районе Красноярского края. Выпускник Канского медицинского техникума работал медиком в Чечне.  Во время боевых действий </w:t>
      </w:r>
      <w:hyperlink r:id="rId7" w:history="1">
        <w:r w:rsidRPr="006E1F71">
          <w:rPr>
            <w:rStyle w:val="a5"/>
            <w:rFonts w:ascii="Times New Roman" w:hAnsi="Times New Roman" w:cs="Times New Roman"/>
            <w:color w:val="auto"/>
            <w:kern w:val="24"/>
            <w:sz w:val="24"/>
            <w:szCs w:val="24"/>
          </w:rPr>
          <w:t xml:space="preserve">он спас 12 товарищей </w:t>
        </w:r>
        <w:r w:rsidRPr="006E1F71">
          <w:rPr>
            <w:rStyle w:val="a5"/>
            <w:rFonts w:ascii="Times New Roman" w:hAnsi="Times New Roman" w:cs="Times New Roman"/>
            <w:color w:val="auto"/>
            <w:kern w:val="24"/>
            <w:sz w:val="24"/>
            <w:szCs w:val="24"/>
            <w:u w:val="none"/>
          </w:rPr>
          <w:lastRenderedPageBreak/>
          <w:t>и получил контузию</w:t>
        </w:r>
      </w:hyperlink>
      <w:r w:rsidRPr="006E1F71">
        <w:rPr>
          <w:rFonts w:ascii="Times New Roman" w:hAnsi="Times New Roman" w:cs="Times New Roman"/>
          <w:sz w:val="24"/>
          <w:szCs w:val="24"/>
        </w:rPr>
        <w:t>. Награда Святого Луки, была учреждена указом президента Владимира Путина в 2020 году.</w:t>
      </w:r>
    </w:p>
    <w:p w14:paraId="4E29EC4E" w14:textId="0B4D8B54" w:rsidR="003B3185" w:rsidRPr="006E1F71" w:rsidRDefault="003B3185" w:rsidP="006E1F71">
      <w:pPr>
        <w:pStyle w:val="a6"/>
        <w:rPr>
          <w:rFonts w:ascii="Times New Roman" w:hAnsi="Times New Roman" w:cs="Times New Roman"/>
          <w:color w:val="90C226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389AEA9" w14:textId="3D556931" w:rsidR="006E1F71" w:rsidRPr="006E1F71" w:rsidRDefault="006E1F71" w:rsidP="006E1F71">
      <w:pPr>
        <w:rPr>
          <w:rFonts w:ascii="Times New Roman" w:hAnsi="Times New Roman" w:cs="Times New Roman"/>
          <w:sz w:val="24"/>
          <w:szCs w:val="24"/>
        </w:rPr>
      </w:pPr>
      <w:r w:rsidRPr="003B31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07C19659" wp14:editId="1849EE4D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362075" cy="1790700"/>
            <wp:effectExtent l="0" t="0" r="9525" b="0"/>
            <wp:wrapSquare wrapText="bothSides"/>
            <wp:docPr id="5" name="Объект 3" descr="Информация о подвиге Евгений прошлась по центральным каналам. Фото: личный архив Евгения Коробова">
              <a:extLst xmlns:a="http://schemas.openxmlformats.org/drawingml/2006/main">
                <a:ext uri="{FF2B5EF4-FFF2-40B4-BE49-F238E27FC236}">
                  <a16:creationId xmlns:a16="http://schemas.microsoft.com/office/drawing/2014/main" id="{76A4C83E-8ADF-4C48-B40A-EC3034B881A1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Информация о подвиге Евгений прошлась по центральным каналам. Фото: личный архив Евгения Коробова">
                      <a:extLst>
                        <a:ext uri="{FF2B5EF4-FFF2-40B4-BE49-F238E27FC236}">
                          <a16:creationId xmlns:a16="http://schemas.microsoft.com/office/drawing/2014/main" id="{76A4C83E-8ADF-4C48-B40A-EC3034B881A1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1" t="5194" r="65385" b="30992"/>
                    <a:stretch/>
                  </pic:blipFill>
                  <pic:spPr bwMode="auto">
                    <a:xfrm>
                      <a:off x="0" y="0"/>
                      <a:ext cx="13620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F71">
        <w:rPr>
          <w:rFonts w:ascii="Times New Roman" w:hAnsi="Times New Roman" w:cs="Times New Roman"/>
          <w:sz w:val="24"/>
          <w:szCs w:val="24"/>
        </w:rPr>
        <w:t xml:space="preserve">27-летний военнослужащий, уроженец города Красноярска </w:t>
      </w:r>
      <w:r w:rsidRPr="006E1F71">
        <w:rPr>
          <w:rFonts w:ascii="Times New Roman" w:hAnsi="Times New Roman" w:cs="Times New Roman"/>
          <w:b/>
          <w:bCs/>
          <w:sz w:val="24"/>
          <w:szCs w:val="24"/>
        </w:rPr>
        <w:t>Евгений Коробов</w:t>
      </w:r>
      <w:r w:rsidRPr="006E1F71">
        <w:rPr>
          <w:rFonts w:ascii="Times New Roman" w:hAnsi="Times New Roman" w:cs="Times New Roman"/>
          <w:sz w:val="24"/>
          <w:szCs w:val="24"/>
        </w:rPr>
        <w:t xml:space="preserve"> имеет огромный боевой опыт, ведь за свои годы он был участником кампании в Сирии и на Украине, в зоне спецоперации. К военному делу мужчину подтолкнул обучение в кадетском корпусе, гуда он попал после третьего класса общеобразовательной школы.</w:t>
      </w:r>
    </w:p>
    <w:p w14:paraId="327AF51C" w14:textId="6747AD61" w:rsidR="003B3185" w:rsidRPr="006E1F71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Именно после экзаменов, строго</w:t>
      </w:r>
      <w:r w:rsidR="006E1F71">
        <w:rPr>
          <w:rFonts w:ascii="Times New Roman" w:hAnsi="Times New Roman" w:cs="Times New Roman"/>
          <w:sz w:val="24"/>
          <w:szCs w:val="24"/>
        </w:rPr>
        <w:t xml:space="preserve">й дисциплины </w:t>
      </w:r>
      <w:r w:rsidRPr="006E1F71">
        <w:rPr>
          <w:rFonts w:ascii="Times New Roman" w:hAnsi="Times New Roman" w:cs="Times New Roman"/>
          <w:sz w:val="24"/>
          <w:szCs w:val="24"/>
        </w:rPr>
        <w:t>и хорошего образования Евгений решил продолжить строить свою карьеру и поступил в высшее командное училище Новосибирска на факультет специальной разведки. В вузе Евгений подписал контракт, который действовал все время учебы и 5 лет после ее окончания. По распределению выпускника направили в Самарскую область, а потом и в Сирию, откуда он вернулся в Россию, побывал на крупных военных учениях и был направлен в командировку на территорию СВО.</w:t>
      </w:r>
    </w:p>
    <w:p w14:paraId="321A0C43" w14:textId="4FD0C0C7" w:rsidR="003B3185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  <w:r w:rsidRPr="006E1F71">
        <w:rPr>
          <w:rFonts w:ascii="Times New Roman" w:hAnsi="Times New Roman" w:cs="Times New Roman"/>
          <w:sz w:val="24"/>
          <w:szCs w:val="24"/>
        </w:rPr>
        <w:t>Первая же поездка принесла офицеру медаль «За отвагу». Евгений сопровождал колонну с техником ранеными, что ехала в сторону российской границы, однако, все машины пробили свои колеса из-за арматурных ежей. Офицер отдал приказ ехать даже на спущенных шинах. Навстречу выехали три машины и началась перестрелка, в результате которой людям удалось спастись и выполнить боевую задачу - все остались живы. Однако, сам Евгений не считает себя героем и заявляет, что просто принимал грамотные решения.</w:t>
      </w:r>
    </w:p>
    <w:p w14:paraId="7809090E" w14:textId="1B4890F4" w:rsidR="003B3185" w:rsidRDefault="003B3185" w:rsidP="006E1F7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1"/>
        <w:gridCol w:w="2938"/>
        <w:gridCol w:w="3306"/>
      </w:tblGrid>
      <w:tr w:rsidR="006E1F71" w14:paraId="2D44A731" w14:textId="77777777" w:rsidTr="006E1F71">
        <w:tc>
          <w:tcPr>
            <w:tcW w:w="3115" w:type="dxa"/>
          </w:tcPr>
          <w:p w14:paraId="3C3E4214" w14:textId="3A0480F5" w:rsidR="006E1F71" w:rsidRDefault="006E1F71" w:rsidP="006E1F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D416E9" wp14:editId="55A8251C">
                  <wp:extent cx="2543985" cy="1907921"/>
                  <wp:effectExtent l="0" t="5715" r="317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3542" cy="19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B79C086" w14:textId="255BD615" w:rsidR="006E1F71" w:rsidRDefault="006E1F71" w:rsidP="006E1F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30B7EC" wp14:editId="2F95BCC7">
                  <wp:extent cx="2403001" cy="1802187"/>
                  <wp:effectExtent l="0" t="4445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1691" cy="180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8DBA48E" w14:textId="290D868C" w:rsidR="006E1F71" w:rsidRDefault="006E1F71" w:rsidP="006E1F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EF61BC" wp14:editId="7073C517">
                  <wp:extent cx="2728448" cy="2046263"/>
                  <wp:effectExtent l="0" t="1905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39334" cy="205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E13AE" w14:textId="77777777" w:rsidR="006E1F71" w:rsidRPr="006E1F71" w:rsidRDefault="006E1F71" w:rsidP="006E1F7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1FA6007" w14:textId="70550C2E" w:rsidR="000924AF" w:rsidRDefault="006E1F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F71">
        <w:rPr>
          <w:rFonts w:ascii="Times New Roman" w:hAnsi="Times New Roman" w:cs="Times New Roman"/>
          <w:sz w:val="24"/>
          <w:szCs w:val="24"/>
        </w:rPr>
        <w:t>Ребята на конкретн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E1F71">
        <w:rPr>
          <w:rFonts w:ascii="Times New Roman" w:hAnsi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E1F71">
        <w:rPr>
          <w:rFonts w:ascii="Times New Roman" w:hAnsi="Times New Roman" w:cs="Times New Roman"/>
          <w:sz w:val="24"/>
          <w:szCs w:val="24"/>
        </w:rPr>
        <w:t xml:space="preserve"> увидели, что настоящие герои живут рядом, что мужество, храбрость, любовь к Родине – это качества патриота и настоящего гражданина России.</w:t>
      </w:r>
      <w:r w:rsidRPr="006E1F71">
        <w:rPr>
          <w:rFonts w:ascii="Times New Roman" w:hAnsi="Times New Roman" w:cs="Times New Roman"/>
          <w:sz w:val="24"/>
          <w:szCs w:val="24"/>
        </w:rPr>
        <w:br/>
      </w:r>
    </w:p>
    <w:p w14:paraId="09C123EB" w14:textId="7752009E" w:rsidR="001A7FFB" w:rsidRDefault="001A7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структурного подразделения                                       Т.Ю.Калиниченко</w:t>
      </w:r>
    </w:p>
    <w:p w14:paraId="1FEEA1EA" w14:textId="5555311E" w:rsidR="001A7FFB" w:rsidRPr="003B3185" w:rsidRDefault="001A7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28.03.2023г</w:t>
      </w:r>
    </w:p>
    <w:sectPr w:rsidR="001A7FFB" w:rsidRPr="003B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6666"/>
    <w:multiLevelType w:val="hybridMultilevel"/>
    <w:tmpl w:val="3C2CC5AC"/>
    <w:lvl w:ilvl="0" w:tplc="F91070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5CB4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E898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CEF2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4E012E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F09C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F207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18491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1C983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62A109D"/>
    <w:multiLevelType w:val="hybridMultilevel"/>
    <w:tmpl w:val="3306E47E"/>
    <w:lvl w:ilvl="0" w:tplc="62CA66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EC9B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D2A810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5057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456350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9AC28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EDE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26BA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6745F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CA91CA9"/>
    <w:multiLevelType w:val="hybridMultilevel"/>
    <w:tmpl w:val="7A266108"/>
    <w:lvl w:ilvl="0" w:tplc="F556AD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0C791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3AC78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E2A2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96DE8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8245A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2C0C7F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0EA4E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9A2B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6104204"/>
    <w:multiLevelType w:val="hybridMultilevel"/>
    <w:tmpl w:val="A9A6CA90"/>
    <w:lvl w:ilvl="0" w:tplc="9188789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97091A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C22D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5498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A3885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8FA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D273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D429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B64E0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29058DF"/>
    <w:multiLevelType w:val="hybridMultilevel"/>
    <w:tmpl w:val="4CBEA0FC"/>
    <w:lvl w:ilvl="0" w:tplc="70C6BF3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DE42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80C5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C6623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8035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2E81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1CE0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10298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C807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0947BFE"/>
    <w:multiLevelType w:val="hybridMultilevel"/>
    <w:tmpl w:val="437C3A12"/>
    <w:lvl w:ilvl="0" w:tplc="3A2654E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9E70E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D087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D847C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4E032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120410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4723B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9CEE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489B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43"/>
    <w:rsid w:val="000924AF"/>
    <w:rsid w:val="001A7FFB"/>
    <w:rsid w:val="003B3185"/>
    <w:rsid w:val="006E1F71"/>
    <w:rsid w:val="006F2BAC"/>
    <w:rsid w:val="007D3D43"/>
    <w:rsid w:val="00972314"/>
    <w:rsid w:val="009B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16DF"/>
  <w15:chartTrackingRefBased/>
  <w15:docId w15:val="{6F682AED-6771-484E-83D1-28C9F485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31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B3185"/>
    <w:rPr>
      <w:color w:val="0000FF"/>
      <w:u w:val="single"/>
    </w:rPr>
  </w:style>
  <w:style w:type="paragraph" w:styleId="a6">
    <w:name w:val="No Spacing"/>
    <w:uiPriority w:val="1"/>
    <w:qFormat/>
    <w:rsid w:val="006E1F71"/>
    <w:pPr>
      <w:spacing w:after="0" w:line="240" w:lineRule="auto"/>
    </w:pPr>
  </w:style>
  <w:style w:type="table" w:styleId="a7">
    <w:name w:val="Table Grid"/>
    <w:basedOn w:val="a1"/>
    <w:uiPriority w:val="39"/>
    <w:rsid w:val="006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7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4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0726">
          <w:marLeft w:val="547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90">
          <w:marLeft w:val="547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1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04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4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4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surf_noise1/1953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2023-03-07T08:12:00Z</dcterms:created>
  <dcterms:modified xsi:type="dcterms:W3CDTF">2023-03-29T06:45:00Z</dcterms:modified>
</cp:coreProperties>
</file>