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7061" w14:textId="3160A405" w:rsidR="0085136D" w:rsidRDefault="00366BE0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D3394F">
        <w:rPr>
          <w:color w:val="333333"/>
          <w:sz w:val="28"/>
          <w:szCs w:val="28"/>
        </w:rPr>
        <w:t>Урок мужества</w:t>
      </w:r>
      <w:r w:rsidRPr="00366BE0">
        <w:rPr>
          <w:sz w:val="28"/>
          <w:szCs w:val="28"/>
        </w:rPr>
        <w:t xml:space="preserve"> «Он глядел на нас глазами юности своей…»</w:t>
      </w:r>
    </w:p>
    <w:p w14:paraId="63811BD2" w14:textId="6B15367B" w:rsidR="006B6DC6" w:rsidRDefault="006B6DC6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27D7FBCE" w14:textId="32127898" w:rsidR="006B6DC6" w:rsidRDefault="006B6DC6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09A93FF4" w14:textId="77777777" w:rsidR="000A5BB7" w:rsidRDefault="000A5BB7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3B8E56EB" w14:textId="77777777" w:rsidR="006B6DC6" w:rsidRPr="006B6DC6" w:rsidRDefault="006B6DC6" w:rsidP="006B6D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6DC6">
        <w:rPr>
          <w:rFonts w:ascii="Times New Roman" w:hAnsi="Times New Roman" w:cs="Times New Roman"/>
          <w:sz w:val="28"/>
          <w:szCs w:val="28"/>
          <w:lang w:eastAsia="ru-RU"/>
        </w:rPr>
        <w:t>Где только нет сынов твоих, Россия!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Они сражались, побеждая зло...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В Отечественной скольких покосило,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В войне афганской сколько полегло?!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Пусть не сопоставимы эти войны,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И не сравнима численность потерь,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Но сыновья отцов своих достойны.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Они лежат в одной земле теперь...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Какая вера и какая сила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Их повела в последний смертный бой?..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>Между Афганистаном и Россией</w:t>
      </w:r>
      <w:r w:rsidRPr="006B6DC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Лежит пространство под названьем БОЛЬ.    </w:t>
      </w:r>
    </w:p>
    <w:p w14:paraId="5AB0B7BA" w14:textId="488543FF" w:rsidR="006B6DC6" w:rsidRPr="006B6DC6" w:rsidRDefault="006B6DC6" w:rsidP="006B6DC6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6DC6">
        <w:rPr>
          <w:rFonts w:ascii="Times New Roman" w:hAnsi="Times New Roman" w:cs="Times New Roman"/>
          <w:sz w:val="28"/>
          <w:szCs w:val="28"/>
          <w:lang w:eastAsia="ru-RU"/>
        </w:rPr>
        <w:t>(В. Дорожкина)</w:t>
      </w:r>
    </w:p>
    <w:p w14:paraId="75A3D2E7" w14:textId="28DECFB2" w:rsidR="006B6DC6" w:rsidRDefault="006B6DC6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14:paraId="06D2A92C" w14:textId="3D073A39" w:rsidR="006B6DC6" w:rsidRDefault="006B6DC6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59517A97" w14:textId="77777777" w:rsidR="000A5BB7" w:rsidRPr="00366BE0" w:rsidRDefault="000A5BB7" w:rsidP="00AB4E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67E200FA" w14:textId="5A460812" w:rsidR="00450CC5" w:rsidRPr="00450CC5" w:rsidRDefault="00450CC5" w:rsidP="00450CC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0CC5">
        <w:rPr>
          <w:rFonts w:ascii="Times New Roman" w:hAnsi="Times New Roman" w:cs="Times New Roman"/>
          <w:sz w:val="28"/>
          <w:szCs w:val="28"/>
        </w:rPr>
        <w:t>Многовековая история нашей страны свидетельствует, что без патриотизма не</w:t>
      </w:r>
      <w:r>
        <w:rPr>
          <w:rFonts w:ascii="Times New Roman" w:hAnsi="Times New Roman" w:cs="Times New Roman"/>
          <w:sz w:val="28"/>
          <w:szCs w:val="28"/>
        </w:rPr>
        <w:t>льзя</w:t>
      </w:r>
      <w:r w:rsidRPr="00450CC5">
        <w:rPr>
          <w:rFonts w:ascii="Times New Roman" w:hAnsi="Times New Roman" w:cs="Times New Roman"/>
          <w:sz w:val="28"/>
          <w:szCs w:val="28"/>
        </w:rPr>
        <w:t xml:space="preserve"> создать сильную и достойную державу, невозможно привить людям понимание их гражданского долга и уважения к закону. Поэтому патриотическое воспитание является источником и средством духовного, политического возрождения страны, её государственной целостности и безопасности.</w:t>
      </w:r>
    </w:p>
    <w:p w14:paraId="59EE5043" w14:textId="334D31FC" w:rsidR="0085136D" w:rsidRPr="00450CC5" w:rsidRDefault="00450CC5" w:rsidP="00450CC5">
      <w:pPr>
        <w:pStyle w:val="a5"/>
        <w:rPr>
          <w:rFonts w:ascii="Times New Roman" w:hAnsi="Times New Roman" w:cs="Times New Roman"/>
          <w:sz w:val="28"/>
          <w:szCs w:val="28"/>
        </w:rPr>
      </w:pPr>
      <w:r w:rsidRPr="00450CC5">
        <w:rPr>
          <w:rFonts w:ascii="Times New Roman" w:hAnsi="Times New Roman" w:cs="Times New Roman"/>
          <w:sz w:val="28"/>
          <w:szCs w:val="28"/>
        </w:rPr>
        <w:t xml:space="preserve">   </w:t>
      </w:r>
      <w:r w:rsidR="00DA6B8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50CC5">
        <w:rPr>
          <w:rFonts w:ascii="Times New Roman" w:hAnsi="Times New Roman" w:cs="Times New Roman"/>
          <w:sz w:val="28"/>
          <w:szCs w:val="28"/>
        </w:rPr>
        <w:t xml:space="preserve"> Современная ситуация ставит перед обществом острую необходимость патриотического воспитания подрастающего поколения. Что в свою очередь занимает важное место в общей системе обучения и воспитания, развития государства в целом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CC5">
        <w:rPr>
          <w:rFonts w:ascii="Times New Roman" w:hAnsi="Times New Roman" w:cs="Times New Roman"/>
          <w:sz w:val="28"/>
          <w:szCs w:val="28"/>
        </w:rPr>
        <w:t xml:space="preserve"> Соответственно подталкивает общество к поиску новых форм воспитания. А школа и учитель выступает в этом процессе одним из важнейших элементов.</w:t>
      </w:r>
    </w:p>
    <w:p w14:paraId="51347341" w14:textId="78370509" w:rsidR="004E141E" w:rsidRPr="004E141E" w:rsidRDefault="00DA6B84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="00AB4E24" w:rsidRPr="004E141E">
        <w:rPr>
          <w:rFonts w:ascii="Times New Roman" w:hAnsi="Times New Roman" w:cs="Times New Roman"/>
          <w:sz w:val="28"/>
          <w:szCs w:val="28"/>
        </w:rPr>
        <w:t>9 декабря 2021 года в школьном музее состоялась встреча с воинами-афганцами в рамках ДНЯ ГЕРОЯ.</w:t>
      </w:r>
      <w:r w:rsidR="006B6DC6"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4E141E" w:rsidRPr="004E141E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4E141E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4E141E" w:rsidRPr="004E141E">
        <w:rPr>
          <w:rFonts w:ascii="Times New Roman" w:hAnsi="Times New Roman" w:cs="Times New Roman"/>
          <w:sz w:val="28"/>
          <w:szCs w:val="28"/>
        </w:rPr>
        <w:t>вспомина</w:t>
      </w:r>
      <w:r w:rsidR="004E141E">
        <w:rPr>
          <w:rFonts w:ascii="Times New Roman" w:hAnsi="Times New Roman" w:cs="Times New Roman"/>
          <w:sz w:val="28"/>
          <w:szCs w:val="28"/>
        </w:rPr>
        <w:t>ли</w:t>
      </w:r>
      <w:r w:rsidR="004E141E"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4E141E">
        <w:rPr>
          <w:rFonts w:ascii="Times New Roman" w:hAnsi="Times New Roman" w:cs="Times New Roman"/>
          <w:sz w:val="28"/>
          <w:szCs w:val="28"/>
        </w:rPr>
        <w:t xml:space="preserve">выпускника </w:t>
      </w:r>
      <w:r w:rsidR="004E141E" w:rsidRPr="004E141E">
        <w:rPr>
          <w:rFonts w:ascii="Times New Roman" w:hAnsi="Times New Roman" w:cs="Times New Roman"/>
          <w:sz w:val="28"/>
          <w:szCs w:val="28"/>
        </w:rPr>
        <w:t>нашей школы Володина Валерия Юрьевича, который погиб смертью героя, выполняя интернациональный долг в республике Афганистан.  Валерий родился 28 июля 1965тода в г. Красноярске. Мама, Екатерина Семёновна, работала медицинской сестрой в городской больнице №1, отец Юрий Никифорович, водитель скорой медицинской помощи.</w:t>
      </w:r>
    </w:p>
    <w:p w14:paraId="64366DA9" w14:textId="77777777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sz w:val="28"/>
          <w:szCs w:val="28"/>
        </w:rPr>
        <w:t xml:space="preserve">В 1972 году Валера поступил в первый класс школы №56, в котором учился его старший брат Вячеслав. После окончания 8 классов он поступил в </w:t>
      </w:r>
      <w:r w:rsidRPr="004E141E">
        <w:rPr>
          <w:rFonts w:ascii="Times New Roman" w:hAnsi="Times New Roman" w:cs="Times New Roman"/>
          <w:sz w:val="28"/>
          <w:szCs w:val="28"/>
        </w:rPr>
        <w:lastRenderedPageBreak/>
        <w:t>Красноярский технологический техникум пищевой промышленности, получил специальность техник-технолог.</w:t>
      </w:r>
    </w:p>
    <w:p w14:paraId="1719DF90" w14:textId="6F38142B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sz w:val="28"/>
          <w:szCs w:val="28"/>
        </w:rPr>
        <w:t>22 апреля 1984 года Советским РВК г. Красноярска Валерий был призван в Вооруженные силы СССР.В течение трех месяцев проходил курс боевого бойца в Туркменистане. После принятия Присяги в августе 1984года был направлен в Афганистан. Воинское звание-рядовой, должность-старший разведчик. Участвовал в пяти боевых операциях.18 сентября 1984года подразделение, в котором служил Валерий, было обстреляно сильным оружейно-пулемётным огнём. Удачно выбрав позицию, рядовой Володин огнём из пулемёта сковал действия противника, чем обеспечил своим товарищам условия для развёртывания и вступления в бой. И уже к 7 ноября 1984года Екатерина Семёновна и Юрий Никифорович получили письмо, в котором командование благодарили родителей за хорошее воспитание сына.</w:t>
      </w:r>
    </w:p>
    <w:p w14:paraId="56A251C1" w14:textId="556A9F32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sz w:val="28"/>
          <w:szCs w:val="28"/>
        </w:rPr>
        <w:t xml:space="preserve">С 17 по 21 декабря участвовал в боевых операциях по захвату ущелья </w:t>
      </w:r>
      <w:proofErr w:type="spellStart"/>
      <w:r w:rsidRPr="004E141E">
        <w:rPr>
          <w:rFonts w:ascii="Times New Roman" w:hAnsi="Times New Roman" w:cs="Times New Roman"/>
          <w:sz w:val="28"/>
          <w:szCs w:val="28"/>
        </w:rPr>
        <w:t>Лоркох</w:t>
      </w:r>
      <w:proofErr w:type="spellEnd"/>
      <w:r w:rsidRPr="004E141E">
        <w:rPr>
          <w:rFonts w:ascii="Times New Roman" w:hAnsi="Times New Roman" w:cs="Times New Roman"/>
          <w:sz w:val="28"/>
          <w:szCs w:val="28"/>
        </w:rPr>
        <w:t>. В составе спецгруппы, неоднократно совершал дальние переходы по горным маршрутам, обеспечивая подразделение боеприпасами и продовольствием.</w:t>
      </w:r>
    </w:p>
    <w:p w14:paraId="2C274D07" w14:textId="6FF0935B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E141E">
        <w:rPr>
          <w:rFonts w:ascii="Times New Roman" w:hAnsi="Times New Roman" w:cs="Times New Roman"/>
          <w:sz w:val="28"/>
          <w:szCs w:val="28"/>
        </w:rPr>
        <w:t>12.01.1984года при разведывании маршрута погиб в бою. Замужество и отвагу награждён орденом Красной звезды(посмертно).</w:t>
      </w:r>
    </w:p>
    <w:p w14:paraId="7AC2DF4E" w14:textId="766A1874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sz w:val="28"/>
          <w:szCs w:val="28"/>
        </w:rPr>
        <w:t>Смерть Валерия потрясла всех. Проводить героя в последний путь пришло все население 5-ого микрорайона Зеленой рощи, ученики, учителя школы. И уже тогда было принято решение увековечить память о Валерии. Его имя присвоили пионерскому отряду 5 класса, классным руководителем которого была Лариса Васильевна Семенихина. На пионерские сборы приглашали маму Екатерину Семеновну Володину. Она рассказывала школьникам каким он рос, очень увлекался спортом, знакомила с письмами сослуживцев Валерия. Ребята взрослели, стали комсомольцами, а имя комсомольского классного коллектива пронесли через всю школьную жизнь.</w:t>
      </w:r>
    </w:p>
    <w:p w14:paraId="3D98E101" w14:textId="3A8DD543" w:rsidR="004E141E" w:rsidRPr="004E141E" w:rsidRDefault="004E141E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sz w:val="28"/>
          <w:szCs w:val="28"/>
        </w:rPr>
        <w:t>А вот и отрывки писем друзей Валеры: «Он был способный парень… к нему шли за советом и помощью…он всегда отвлекался, помогал, чем мог… Валера навсегда останется в наших сердцах… спасибо вам за воспитание такого сына!»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141E">
        <w:rPr>
          <w:rFonts w:ascii="Times New Roman" w:hAnsi="Times New Roman" w:cs="Times New Roman"/>
          <w:sz w:val="28"/>
          <w:szCs w:val="28"/>
        </w:rPr>
        <w:t>И как прав командир подразделения Сергей Павлович Старов, который писал Екатерине Семёновне-«он прожил короткую жизнь, но сделал немало».</w:t>
      </w:r>
    </w:p>
    <w:p w14:paraId="5972C97C" w14:textId="701269D8" w:rsidR="006B6DC6" w:rsidRPr="004E141E" w:rsidRDefault="004E141E" w:rsidP="004E141E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E141E">
        <w:rPr>
          <w:rFonts w:ascii="Times New Roman" w:hAnsi="Times New Roman" w:cs="Times New Roman"/>
          <w:sz w:val="28"/>
          <w:szCs w:val="28"/>
        </w:rPr>
        <w:t>В результате сотрудничества регионального отделения Всероссийской организации Союза ветеранов Афганистана, совета музея, администрации школы, родилась инициатива об установлении памятной доски на здании школы №56. 21 декабря 2006года состоялось открытие мемориальной доски Валерию. В декабрьские дни ежегодно в школе проходит Вахта Памяти Валерию Володину. Память о нём останется в сердцах школьников. Имя героя не будет забыто.</w:t>
      </w:r>
      <w:r w:rsidRPr="004E1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F466569" w14:textId="000DF54A" w:rsidR="00366BE0" w:rsidRPr="004E141E" w:rsidRDefault="006B6DC6" w:rsidP="004E141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41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</w:t>
      </w:r>
      <w:r w:rsidR="00AB4E24" w:rsidRPr="004E141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6BE0" w:rsidRPr="004E141E">
        <w:rPr>
          <w:rFonts w:ascii="Times New Roman" w:hAnsi="Times New Roman" w:cs="Times New Roman"/>
          <w:sz w:val="28"/>
          <w:szCs w:val="28"/>
        </w:rPr>
        <w:t xml:space="preserve">Декабрьская дата 9 декабря приурочена к выдающемуся событию эпохи правления императрицы Екатерины </w:t>
      </w:r>
      <w:r w:rsidRPr="004E14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6BE0" w:rsidRPr="004E141E">
        <w:rPr>
          <w:rFonts w:ascii="Times New Roman" w:hAnsi="Times New Roman" w:cs="Times New Roman"/>
          <w:sz w:val="28"/>
          <w:szCs w:val="28"/>
        </w:rPr>
        <w:t>- в1769 году она учредила орден Святого Георгия Победоносца.</w:t>
      </w:r>
      <w:r w:rsidR="00FC79A3"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366BE0" w:rsidRPr="004E141E">
        <w:rPr>
          <w:rFonts w:ascii="Times New Roman" w:hAnsi="Times New Roman" w:cs="Times New Roman"/>
          <w:sz w:val="28"/>
          <w:szCs w:val="28"/>
        </w:rPr>
        <w:t>В эти годы этим орд</w:t>
      </w:r>
      <w:r w:rsidR="00FC79A3" w:rsidRPr="004E141E">
        <w:rPr>
          <w:rFonts w:ascii="Times New Roman" w:hAnsi="Times New Roman" w:cs="Times New Roman"/>
          <w:sz w:val="28"/>
          <w:szCs w:val="28"/>
        </w:rPr>
        <w:t>е</w:t>
      </w:r>
      <w:r w:rsidR="00366BE0" w:rsidRPr="004E141E">
        <w:rPr>
          <w:rFonts w:ascii="Times New Roman" w:hAnsi="Times New Roman" w:cs="Times New Roman"/>
          <w:sz w:val="28"/>
          <w:szCs w:val="28"/>
        </w:rPr>
        <w:t>ном награждались</w:t>
      </w:r>
      <w:r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366BE0" w:rsidRPr="004E141E">
        <w:rPr>
          <w:rFonts w:ascii="Times New Roman" w:hAnsi="Times New Roman" w:cs="Times New Roman"/>
          <w:sz w:val="28"/>
          <w:szCs w:val="28"/>
        </w:rPr>
        <w:t>воины,</w:t>
      </w:r>
      <w:r w:rsidR="00FC79A3"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366BE0" w:rsidRPr="004E141E">
        <w:rPr>
          <w:rFonts w:ascii="Times New Roman" w:hAnsi="Times New Roman" w:cs="Times New Roman"/>
          <w:sz w:val="28"/>
          <w:szCs w:val="28"/>
        </w:rPr>
        <w:t>проявившие в бою доблесть,</w:t>
      </w:r>
      <w:r w:rsidR="00FC79A3" w:rsidRPr="004E141E">
        <w:rPr>
          <w:rFonts w:ascii="Times New Roman" w:hAnsi="Times New Roman" w:cs="Times New Roman"/>
          <w:sz w:val="28"/>
          <w:szCs w:val="28"/>
        </w:rPr>
        <w:t xml:space="preserve"> </w:t>
      </w:r>
      <w:r w:rsidR="00366BE0" w:rsidRPr="004E141E">
        <w:rPr>
          <w:rFonts w:ascii="Times New Roman" w:hAnsi="Times New Roman" w:cs="Times New Roman"/>
          <w:sz w:val="28"/>
          <w:szCs w:val="28"/>
        </w:rPr>
        <w:t>отвагу и смелость.</w:t>
      </w:r>
    </w:p>
    <w:p w14:paraId="0ACE9A64" w14:textId="4CB9E034" w:rsidR="00FC79A3" w:rsidRPr="006B6DC6" w:rsidRDefault="00FC79A3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DC6">
        <w:rPr>
          <w:rFonts w:ascii="Times New Roman" w:hAnsi="Times New Roman" w:cs="Times New Roman"/>
          <w:sz w:val="28"/>
          <w:szCs w:val="28"/>
        </w:rPr>
        <w:lastRenderedPageBreak/>
        <w:t>Слово «герой» рождает в памяти калейдоскоп ярких событий. Наше Отечество богато героями.</w:t>
      </w:r>
    </w:p>
    <w:p w14:paraId="473C6879" w14:textId="31F95684" w:rsidR="00366BE0" w:rsidRPr="006B6DC6" w:rsidRDefault="00366BE0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DC6">
        <w:rPr>
          <w:rFonts w:ascii="Times New Roman" w:hAnsi="Times New Roman" w:cs="Times New Roman"/>
          <w:sz w:val="28"/>
          <w:szCs w:val="28"/>
        </w:rPr>
        <w:t>Двадцатый век – жестокий век! Таким он стал для российской истории. Три страшных войны пришлось пережить нашему народу, нашим солдатам, выстоять и победить: Великую Отечественную, Афганскую и Чеченскую.</w:t>
      </w:r>
    </w:p>
    <w:p w14:paraId="7380D062" w14:textId="2A4BDF78" w:rsidR="00366BE0" w:rsidRDefault="00AB4E24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D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66BE0" w:rsidRPr="006B6DC6">
        <w:rPr>
          <w:rFonts w:ascii="Times New Roman" w:hAnsi="Times New Roman" w:cs="Times New Roman"/>
          <w:sz w:val="28"/>
          <w:szCs w:val="28"/>
        </w:rPr>
        <w:t>15 февраля 1989 года окончилась Афганская война, самая длительная из войн, которые вела наша страна в ХХ веке.  В этот день землю Афганистана покинул последний советский солдат.</w:t>
      </w:r>
    </w:p>
    <w:p w14:paraId="3BC8CE2B" w14:textId="219A1DB7" w:rsidR="000A5BB7" w:rsidRDefault="000A5BB7" w:rsidP="006B6DC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072C402" w14:textId="3DD641FD" w:rsidR="000A5BB7" w:rsidRDefault="000A5BB7" w:rsidP="006B6DC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FAE68C4" w14:textId="70E5BA3A" w:rsidR="000A5BB7" w:rsidRDefault="000A5BB7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575843F" wp14:editId="785F4458">
            <wp:extent cx="2984783" cy="2239465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875" cy="224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BB7">
        <w:rPr>
          <w:rFonts w:ascii="Times New Roman" w:hAnsi="Times New Roman" w:cs="Times New Roman"/>
          <w:noProof/>
        </w:rPr>
        <w:t xml:space="preserve"> </w:t>
      </w:r>
      <w:r w:rsidRPr="004A224B">
        <w:rPr>
          <w:rFonts w:ascii="Times New Roman" w:hAnsi="Times New Roman" w:cs="Times New Roman"/>
          <w:noProof/>
        </w:rPr>
        <w:drawing>
          <wp:inline distT="0" distB="0" distL="0" distR="0" wp14:anchorId="11BA7C2D" wp14:editId="3A3A7D4D">
            <wp:extent cx="2877309" cy="21588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40" cy="2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85ED" w14:textId="77777777" w:rsidR="000A5BB7" w:rsidRPr="006B6DC6" w:rsidRDefault="000A5BB7" w:rsidP="006B6DC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E6B4328" w14:textId="2F1C31C9" w:rsidR="00C83A10" w:rsidRPr="006B6DC6" w:rsidRDefault="006B6DC6" w:rsidP="006B6DC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В</w:t>
      </w:r>
      <w:r w:rsidR="00366BE0" w:rsidRPr="006B6DC6">
        <w:rPr>
          <w:rFonts w:ascii="Times New Roman" w:hAnsi="Times New Roman" w:cs="Times New Roman"/>
          <w:bCs/>
          <w:sz w:val="28"/>
          <w:szCs w:val="28"/>
        </w:rPr>
        <w:t xml:space="preserve"> гост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и, к старшеклассникам пришли </w:t>
      </w:r>
      <w:r w:rsidR="00366BE0" w:rsidRPr="006B6DC6">
        <w:rPr>
          <w:rFonts w:ascii="Times New Roman" w:hAnsi="Times New Roman" w:cs="Times New Roman"/>
          <w:bCs/>
          <w:sz w:val="28"/>
          <w:szCs w:val="28"/>
        </w:rPr>
        <w:t xml:space="preserve">воины-интернационалисты, ветераны Афганской войны: Попов Павел </w:t>
      </w:r>
      <w:proofErr w:type="spellStart"/>
      <w:r w:rsidR="00366BE0" w:rsidRPr="006B6DC6">
        <w:rPr>
          <w:rFonts w:ascii="Times New Roman" w:hAnsi="Times New Roman" w:cs="Times New Roman"/>
          <w:bCs/>
          <w:sz w:val="28"/>
          <w:szCs w:val="28"/>
        </w:rPr>
        <w:t>Адольфови</w:t>
      </w:r>
      <w:r w:rsidR="00C83A10" w:rsidRPr="006B6DC6">
        <w:rPr>
          <w:rFonts w:ascii="Times New Roman" w:hAnsi="Times New Roman" w:cs="Times New Roman"/>
          <w:bCs/>
          <w:sz w:val="28"/>
          <w:szCs w:val="28"/>
        </w:rPr>
        <w:t>ч</w:t>
      </w:r>
      <w:proofErr w:type="spellEnd"/>
      <w:r w:rsidR="00C83A10" w:rsidRPr="006B6DC6">
        <w:rPr>
          <w:rFonts w:ascii="Times New Roman" w:hAnsi="Times New Roman" w:cs="Times New Roman"/>
          <w:bCs/>
          <w:sz w:val="28"/>
          <w:szCs w:val="28"/>
        </w:rPr>
        <w:t>,</w:t>
      </w:r>
      <w:r w:rsidR="00366BE0" w:rsidRPr="006B6D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3A10" w:rsidRPr="006B6DC6">
        <w:rPr>
          <w:rFonts w:ascii="Times New Roman" w:hAnsi="Times New Roman" w:cs="Times New Roman"/>
          <w:sz w:val="28"/>
          <w:szCs w:val="28"/>
        </w:rPr>
        <w:t>подполковник в отставке, кавалер ордена Красной звезды и кадетский крест, командир горно-стрелкового взвода, исполняющего обязанности командира горнострелковой роты 3 горнострелкового батальона, начальником 20 и 21 сторожевых застав в ущелье Саланг республики Афганистан в 1986году.</w:t>
      </w:r>
    </w:p>
    <w:p w14:paraId="43FC1B97" w14:textId="71C7211C" w:rsidR="00C83A10" w:rsidRPr="006B6DC6" w:rsidRDefault="00C83A10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B6DC6">
        <w:rPr>
          <w:rFonts w:ascii="Times New Roman" w:hAnsi="Times New Roman" w:cs="Times New Roman"/>
          <w:sz w:val="28"/>
          <w:szCs w:val="28"/>
        </w:rPr>
        <w:t>Грейщак</w:t>
      </w:r>
      <w:proofErr w:type="spellEnd"/>
      <w:r w:rsidRPr="006B6DC6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Pr="006B6DC6">
        <w:rPr>
          <w:rFonts w:ascii="Times New Roman" w:hAnsi="Times New Roman" w:cs="Times New Roman"/>
          <w:sz w:val="28"/>
          <w:szCs w:val="28"/>
        </w:rPr>
        <w:t>Сатурнинович</w:t>
      </w:r>
      <w:proofErr w:type="spellEnd"/>
      <w:r w:rsidRPr="006B6DC6">
        <w:rPr>
          <w:rFonts w:ascii="Times New Roman" w:hAnsi="Times New Roman" w:cs="Times New Roman"/>
          <w:sz w:val="28"/>
          <w:szCs w:val="28"/>
        </w:rPr>
        <w:t>, гвардии сержантом воздушно-десантных войск, 108 полка отдельно саперного батальона в у. Кушка республики Афганистан с 1977-1979гг</w:t>
      </w:r>
    </w:p>
    <w:p w14:paraId="45B7918D" w14:textId="4C5C4B1F" w:rsidR="00366BE0" w:rsidRDefault="00C83A10" w:rsidP="006B6D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DC6">
        <w:rPr>
          <w:rFonts w:ascii="Times New Roman" w:hAnsi="Times New Roman" w:cs="Times New Roman"/>
          <w:sz w:val="28"/>
          <w:szCs w:val="28"/>
        </w:rPr>
        <w:t xml:space="preserve">Сысоев Валерий Прокофьевич, гвардии рядовым воздушно-десантных войск,58 отдельно десантной штурмовой бригады в у. </w:t>
      </w:r>
      <w:proofErr w:type="spellStart"/>
      <w:r w:rsidRPr="006B6DC6">
        <w:rPr>
          <w:rFonts w:ascii="Times New Roman" w:hAnsi="Times New Roman" w:cs="Times New Roman"/>
          <w:sz w:val="28"/>
          <w:szCs w:val="28"/>
        </w:rPr>
        <w:t>Гордез</w:t>
      </w:r>
      <w:proofErr w:type="spellEnd"/>
      <w:r w:rsidRPr="006B6DC6">
        <w:rPr>
          <w:rFonts w:ascii="Times New Roman" w:hAnsi="Times New Roman" w:cs="Times New Roman"/>
          <w:sz w:val="28"/>
          <w:szCs w:val="28"/>
        </w:rPr>
        <w:t xml:space="preserve"> республики Афганистан с 1983-1985гг.</w:t>
      </w:r>
    </w:p>
    <w:p w14:paraId="0FB83750" w14:textId="36C4F908" w:rsidR="000A5BB7" w:rsidRPr="006B6DC6" w:rsidRDefault="000A5BB7" w:rsidP="000A5BB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92827F" wp14:editId="18FCB758">
            <wp:extent cx="5079218" cy="28575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09" cy="289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7D239" w14:textId="014A7AF9" w:rsidR="00366BE0" w:rsidRPr="00BC083C" w:rsidRDefault="004E141E" w:rsidP="00BC08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C1AED" w:rsidRPr="001C1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Война оставила глубокие следы в памяти воинов. У каждого своя история и свои чувства. </w:t>
      </w:r>
      <w:r w:rsidR="00BC083C">
        <w:rPr>
          <w:rFonts w:ascii="Times New Roman" w:hAnsi="Times New Roman" w:cs="Times New Roman"/>
          <w:sz w:val="28"/>
          <w:szCs w:val="28"/>
        </w:rPr>
        <w:t xml:space="preserve">  Ученики 8Б класса проникновенно читали стихи о войне.</w:t>
      </w:r>
      <w:r w:rsidR="00BC0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C1AED" w:rsidRPr="001C1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ли у вас впечатление, которое больше всего запечатлелось в памяти?"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Именно так </w:t>
      </w:r>
      <w:r w:rsidR="001C1AED" w:rsidRPr="00DA6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тились ребята </w:t>
      </w:r>
      <w:r w:rsidR="001C1AED" w:rsidRPr="00DA6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воинам-афганцам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Старшеклассников интересовало:</w:t>
      </w:r>
    </w:p>
    <w:p w14:paraId="08812177" w14:textId="6E565FF6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почувствовали, когда узнали, что отправитесь в Афганистан?</w:t>
      </w:r>
    </w:p>
    <w:p w14:paraId="6D128EF4" w14:textId="0AABB433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была местность? Погода?</w:t>
      </w:r>
    </w:p>
    <w:p w14:paraId="77B84430" w14:textId="5756B52F" w:rsidR="001C1AED" w:rsidRPr="00DA6B84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участвовали в каких-либо операциях? Вам приходилось выполнять какие-либо задания боевого характера?</w:t>
      </w:r>
    </w:p>
    <w:p w14:paraId="60F70710" w14:textId="39E668FE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Испытывали </w:t>
      </w: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страх?</w:t>
      </w:r>
    </w:p>
    <w:p w14:paraId="70C41C55" w14:textId="3471AEE8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отношения у Вас были с местным населением?</w:t>
      </w:r>
    </w:p>
    <w:p w14:paraId="18EBD34D" w14:textId="084FC42A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отношения были между офицерами и простыми солдатами?</w:t>
      </w:r>
    </w:p>
    <w:p w14:paraId="24996513" w14:textId="6890F7A8" w:rsidR="001C1AED" w:rsidRPr="001C1AED" w:rsidRDefault="001C1AED" w:rsidP="001C1AED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ли военная дисциплина в гражданской жизни?</w:t>
      </w:r>
    </w:p>
    <w:p w14:paraId="0D65365C" w14:textId="64ED26B0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Поддерживаете ли вы связь с ветеранами афганской войны?</w:t>
      </w:r>
    </w:p>
    <w:p w14:paraId="7EE31559" w14:textId="78F220CD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Ощущали ли вы враждебность со стороны афганцев по отношению к советским солдатам?</w:t>
      </w:r>
    </w:p>
    <w:p w14:paraId="68B704CB" w14:textId="7BE143C4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ли какая- то связь с родными в период вашего нахождения в Афганистане?</w:t>
      </w:r>
    </w:p>
    <w:p w14:paraId="503FDD8D" w14:textId="0BF1BA9B" w:rsidR="001C1AED" w:rsidRPr="001C1AED" w:rsidRDefault="001C1AED" w:rsidP="001C1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 ли потом было вернуть к нормальной жизни?</w:t>
      </w:r>
    </w:p>
    <w:p w14:paraId="369B7D6A" w14:textId="0C9E52E5" w:rsidR="000A5BB7" w:rsidRPr="004E141E" w:rsidRDefault="004E141E" w:rsidP="004E141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</w:t>
      </w:r>
      <w:r w:rsidR="001C1AED" w:rsidRPr="004E1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ответов на вопросы, подполковник Попов П.А.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нил </w:t>
      </w:r>
      <w:r w:rsidR="001C1AED" w:rsidRPr="004E141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песни об Афганистане.</w:t>
      </w:r>
      <w:r w:rsidR="000A5BB7" w:rsidRPr="000A5BB7">
        <w:rPr>
          <w:noProof/>
        </w:rPr>
        <w:t xml:space="preserve"> </w:t>
      </w:r>
      <w:r w:rsidR="000A5BB7">
        <w:rPr>
          <w:noProof/>
        </w:rPr>
        <w:drawing>
          <wp:inline distT="0" distB="0" distL="0" distR="0" wp14:anchorId="0C723B39" wp14:editId="2C604F38">
            <wp:extent cx="5599982" cy="295148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" t="29873"/>
                    <a:stretch/>
                  </pic:blipFill>
                  <pic:spPr bwMode="auto">
                    <a:xfrm>
                      <a:off x="0" y="0"/>
                      <a:ext cx="5629334" cy="29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D765C" w14:textId="39B6F4F5" w:rsidR="00366BE0" w:rsidRPr="00366BE0" w:rsidRDefault="004E141E" w:rsidP="00366B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66BE0" w:rsidRPr="00366BE0">
        <w:rPr>
          <w:rFonts w:ascii="Times New Roman" w:hAnsi="Times New Roman" w:cs="Times New Roman"/>
          <w:sz w:val="28"/>
          <w:szCs w:val="28"/>
          <w:lang w:eastAsia="ru-RU"/>
        </w:rPr>
        <w:t xml:space="preserve">Сражения кончаются, а история вечна. Ушла в историю и афганская война. Но в памяти людской она будет жить долго, потому что её история написана кровью солдат и слезами матерей. </w:t>
      </w:r>
    </w:p>
    <w:p w14:paraId="08129A4A" w14:textId="77777777" w:rsidR="00366BE0" w:rsidRPr="00366BE0" w:rsidRDefault="00366BE0" w:rsidP="00366B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6BE0">
        <w:rPr>
          <w:rFonts w:ascii="Times New Roman" w:hAnsi="Times New Roman" w:cs="Times New Roman"/>
          <w:sz w:val="28"/>
          <w:szCs w:val="28"/>
          <w:lang w:eastAsia="ru-RU"/>
        </w:rPr>
        <w:t>Пусть мир будет в мире везде и всегда.</w:t>
      </w:r>
    </w:p>
    <w:p w14:paraId="4CB5CDD1" w14:textId="77777777" w:rsidR="00366BE0" w:rsidRPr="00366BE0" w:rsidRDefault="00366BE0" w:rsidP="00366B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6BE0">
        <w:rPr>
          <w:rFonts w:ascii="Times New Roman" w:hAnsi="Times New Roman" w:cs="Times New Roman"/>
          <w:sz w:val="28"/>
          <w:szCs w:val="28"/>
          <w:lang w:eastAsia="ru-RU"/>
        </w:rPr>
        <w:t>Пусть птицы щебечут, и пчёлы гудят,</w:t>
      </w:r>
    </w:p>
    <w:p w14:paraId="75A5A8F5" w14:textId="77777777" w:rsidR="00366BE0" w:rsidRPr="00366BE0" w:rsidRDefault="00366BE0" w:rsidP="00366B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6BE0">
        <w:rPr>
          <w:rFonts w:ascii="Times New Roman" w:hAnsi="Times New Roman" w:cs="Times New Roman"/>
          <w:sz w:val="28"/>
          <w:szCs w:val="28"/>
          <w:lang w:eastAsia="ru-RU"/>
        </w:rPr>
        <w:t>И дети на мирное небо глядят.</w:t>
      </w:r>
    </w:p>
    <w:p w14:paraId="6F4FBDA1" w14:textId="77777777" w:rsidR="00366BE0" w:rsidRPr="00366BE0" w:rsidRDefault="00366BE0" w:rsidP="00366B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6BE0">
        <w:rPr>
          <w:rFonts w:ascii="Times New Roman" w:hAnsi="Times New Roman" w:cs="Times New Roman"/>
          <w:sz w:val="28"/>
          <w:szCs w:val="28"/>
          <w:lang w:eastAsia="ru-RU"/>
        </w:rPr>
        <w:t>Пусть мирное солнышко утром встаёт</w:t>
      </w:r>
    </w:p>
    <w:p w14:paraId="4326D04F" w14:textId="25D8E38D" w:rsidR="00C83A10" w:rsidRPr="000A5BB7" w:rsidRDefault="00366BE0" w:rsidP="000A5BB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6BE0">
        <w:rPr>
          <w:rFonts w:ascii="Times New Roman" w:hAnsi="Times New Roman" w:cs="Times New Roman"/>
          <w:sz w:val="28"/>
          <w:szCs w:val="28"/>
          <w:lang w:eastAsia="ru-RU"/>
        </w:rPr>
        <w:t>И мирных людей на работу зовёт.</w:t>
      </w:r>
    </w:p>
    <w:p w14:paraId="5188DADB" w14:textId="4BF1567D" w:rsidR="004A224B" w:rsidRDefault="004A224B" w:rsidP="000A5BB7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12A0C8" wp14:editId="557A10E2">
            <wp:extent cx="4266895" cy="258127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3" t="15680" r="9476" b="15768"/>
                    <a:stretch/>
                  </pic:blipFill>
                  <pic:spPr bwMode="auto">
                    <a:xfrm>
                      <a:off x="0" y="0"/>
                      <a:ext cx="4276345" cy="258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FDC52" w14:textId="1E03F747" w:rsidR="000A5BB7" w:rsidRDefault="000A5BB7" w:rsidP="000A5BB7">
      <w:pPr>
        <w:jc w:val="center"/>
        <w:rPr>
          <w:rFonts w:ascii="Times New Roman" w:hAnsi="Times New Roman" w:cs="Times New Roman"/>
        </w:rPr>
      </w:pPr>
    </w:p>
    <w:p w14:paraId="56487FD8" w14:textId="365D6D37" w:rsidR="000A5BB7" w:rsidRDefault="000A5BB7" w:rsidP="000A5BB7">
      <w:pPr>
        <w:rPr>
          <w:rFonts w:ascii="Times New Roman" w:hAnsi="Times New Roman" w:cs="Times New Roman"/>
        </w:rPr>
      </w:pPr>
    </w:p>
    <w:p w14:paraId="3933B877" w14:textId="4B33F2A2" w:rsidR="000A5BB7" w:rsidRPr="00BC083C" w:rsidRDefault="000A5BB7" w:rsidP="000A5BB7">
      <w:pPr>
        <w:rPr>
          <w:rFonts w:ascii="Times New Roman" w:hAnsi="Times New Roman" w:cs="Times New Roman"/>
          <w:sz w:val="28"/>
          <w:szCs w:val="28"/>
        </w:rPr>
      </w:pPr>
      <w:r w:rsidRPr="00BC083C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                   Т.Ю. Калиниченко</w:t>
      </w:r>
    </w:p>
    <w:p w14:paraId="3E5CD9CE" w14:textId="2EFA1C28" w:rsidR="000A5BB7" w:rsidRPr="000A5BB7" w:rsidRDefault="000A5BB7" w:rsidP="000A5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13.12.2021г</w:t>
      </w:r>
    </w:p>
    <w:sectPr w:rsidR="000A5BB7" w:rsidRPr="000A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4ECB"/>
    <w:multiLevelType w:val="multilevel"/>
    <w:tmpl w:val="2926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124F3A"/>
    <w:multiLevelType w:val="multilevel"/>
    <w:tmpl w:val="4E3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C1545"/>
    <w:multiLevelType w:val="multilevel"/>
    <w:tmpl w:val="5E04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DE50E4"/>
    <w:multiLevelType w:val="multilevel"/>
    <w:tmpl w:val="1342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B8"/>
    <w:rsid w:val="000A5BB7"/>
    <w:rsid w:val="0013070D"/>
    <w:rsid w:val="001C1AED"/>
    <w:rsid w:val="003316B8"/>
    <w:rsid w:val="00366BE0"/>
    <w:rsid w:val="00450CC5"/>
    <w:rsid w:val="004A224B"/>
    <w:rsid w:val="004E141E"/>
    <w:rsid w:val="006B6DC6"/>
    <w:rsid w:val="0085136D"/>
    <w:rsid w:val="00AB4E24"/>
    <w:rsid w:val="00BC083C"/>
    <w:rsid w:val="00C83A10"/>
    <w:rsid w:val="00D3394F"/>
    <w:rsid w:val="00DA6B84"/>
    <w:rsid w:val="00FC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A285"/>
  <w15:chartTrackingRefBased/>
  <w15:docId w15:val="{339F8982-88F7-497E-950B-ABF9298C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450C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450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2021-12-17T08:48:00Z</dcterms:created>
  <dcterms:modified xsi:type="dcterms:W3CDTF">2021-12-22T08:19:00Z</dcterms:modified>
</cp:coreProperties>
</file>