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C0E1" w14:textId="77777777" w:rsidR="00EB6BD2" w:rsidRDefault="0018608E" w:rsidP="00186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14:paraId="7DA0820B" w14:textId="4099AB5F" w:rsidR="00EB6BD2" w:rsidRDefault="00F92790" w:rsidP="00F927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трудовой доблести.</w:t>
      </w:r>
    </w:p>
    <w:p w14:paraId="1A491887" w14:textId="77777777" w:rsidR="00F92790" w:rsidRDefault="00F92790" w:rsidP="00F927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C6F9D42" w14:textId="77777777" w:rsidR="00EB6BD2" w:rsidRDefault="00EB6BD2" w:rsidP="00F927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FDCF389" w14:textId="77777777" w:rsidR="00EB6BD2" w:rsidRDefault="00EB6BD2" w:rsidP="0018608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FEB2A5" w14:textId="77777777" w:rsidR="00EB6BD2" w:rsidRDefault="00EB6BD2" w:rsidP="0018608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93524E4" w14:textId="59AB0DFC" w:rsidR="00296666" w:rsidRDefault="00F92790" w:rsidP="00186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8608E">
        <w:rPr>
          <w:rFonts w:ascii="Times New Roman" w:hAnsi="Times New Roman" w:cs="Times New Roman"/>
          <w:sz w:val="28"/>
          <w:szCs w:val="28"/>
        </w:rPr>
        <w:t xml:space="preserve"> </w:t>
      </w:r>
      <w:r w:rsidR="00904919" w:rsidRPr="0018608E">
        <w:rPr>
          <w:rFonts w:ascii="Times New Roman" w:hAnsi="Times New Roman" w:cs="Times New Roman"/>
          <w:sz w:val="28"/>
          <w:szCs w:val="28"/>
        </w:rPr>
        <w:t xml:space="preserve">В школьном музее завершилась экскурсия-выставка «Город </w:t>
      </w:r>
      <w:r w:rsidR="00EC5DA0">
        <w:rPr>
          <w:rFonts w:ascii="Times New Roman" w:hAnsi="Times New Roman" w:cs="Times New Roman"/>
          <w:sz w:val="28"/>
          <w:szCs w:val="28"/>
        </w:rPr>
        <w:t>трудовой</w:t>
      </w:r>
      <w:r w:rsidR="006027C0">
        <w:rPr>
          <w:rFonts w:ascii="Times New Roman" w:hAnsi="Times New Roman" w:cs="Times New Roman"/>
          <w:sz w:val="28"/>
          <w:szCs w:val="28"/>
        </w:rPr>
        <w:t xml:space="preserve"> доблести</w:t>
      </w:r>
      <w:r w:rsidR="00904919" w:rsidRPr="0018608E">
        <w:rPr>
          <w:rFonts w:ascii="Times New Roman" w:hAnsi="Times New Roman" w:cs="Times New Roman"/>
          <w:sz w:val="28"/>
          <w:szCs w:val="28"/>
        </w:rPr>
        <w:t>»</w:t>
      </w:r>
      <w:r w:rsidR="0018608E">
        <w:rPr>
          <w:rFonts w:ascii="Times New Roman" w:hAnsi="Times New Roman" w:cs="Times New Roman"/>
          <w:sz w:val="28"/>
          <w:szCs w:val="28"/>
        </w:rPr>
        <w:t>, которую предоставил музей мемориал Победы.</w:t>
      </w:r>
    </w:p>
    <w:p w14:paraId="320198E1" w14:textId="7C616D32" w:rsidR="00904919" w:rsidRDefault="0018608E" w:rsidP="00186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узнали о том, что в</w:t>
      </w:r>
      <w:r w:rsidR="00904919" w:rsidRPr="0018608E">
        <w:rPr>
          <w:rFonts w:ascii="Times New Roman" w:hAnsi="Times New Roman" w:cs="Times New Roman"/>
          <w:sz w:val="28"/>
          <w:szCs w:val="28"/>
        </w:rPr>
        <w:t xml:space="preserve"> Красноярском крае было создано 40 формирований, 455000 красноярцев ушли на фронт, домой вернулись лишь 168 (каждый третий)</w:t>
      </w:r>
      <w:r w:rsidR="00F92790">
        <w:rPr>
          <w:rFonts w:ascii="Times New Roman" w:hAnsi="Times New Roman" w:cs="Times New Roman"/>
          <w:sz w:val="28"/>
          <w:szCs w:val="28"/>
        </w:rPr>
        <w:t>.</w:t>
      </w:r>
    </w:p>
    <w:p w14:paraId="1D40A13B" w14:textId="765AFD3C" w:rsidR="00F92790" w:rsidRPr="0018608E" w:rsidRDefault="00F92790" w:rsidP="00F927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BB1E19B" wp14:editId="1228C610">
            <wp:extent cx="3435668" cy="2576659"/>
            <wp:effectExtent l="0" t="8573" r="4128" b="4127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36638" cy="257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18695" w14:textId="36704497" w:rsidR="0018608E" w:rsidRPr="005D7EB7" w:rsidRDefault="0018608E" w:rsidP="0018608E">
      <w:pPr>
        <w:pStyle w:val="a3"/>
        <w:rPr>
          <w:rFonts w:ascii="Times New Roman" w:hAnsi="Times New Roman" w:cs="Times New Roman"/>
          <w:sz w:val="28"/>
          <w:szCs w:val="28"/>
        </w:rPr>
      </w:pPr>
      <w:r w:rsidRPr="005D7EB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04919" w:rsidRPr="005D7EB7">
        <w:rPr>
          <w:rFonts w:ascii="Times New Roman" w:hAnsi="Times New Roman" w:cs="Times New Roman"/>
          <w:sz w:val="28"/>
          <w:szCs w:val="28"/>
        </w:rPr>
        <w:t>Минометы,</w:t>
      </w:r>
      <w:r w:rsidRPr="005D7EB7">
        <w:rPr>
          <w:rFonts w:ascii="Times New Roman" w:hAnsi="Times New Roman" w:cs="Times New Roman"/>
          <w:sz w:val="28"/>
          <w:szCs w:val="28"/>
        </w:rPr>
        <w:t xml:space="preserve"> </w:t>
      </w:r>
      <w:r w:rsidR="00904919" w:rsidRPr="005D7EB7">
        <w:rPr>
          <w:rFonts w:ascii="Times New Roman" w:hAnsi="Times New Roman" w:cs="Times New Roman"/>
          <w:sz w:val="28"/>
          <w:szCs w:val="28"/>
        </w:rPr>
        <w:t>мины,</w:t>
      </w:r>
      <w:r w:rsidRPr="005D7EB7">
        <w:rPr>
          <w:rFonts w:ascii="Times New Roman" w:hAnsi="Times New Roman" w:cs="Times New Roman"/>
          <w:sz w:val="28"/>
          <w:szCs w:val="28"/>
        </w:rPr>
        <w:t xml:space="preserve"> </w:t>
      </w:r>
      <w:r w:rsidR="00904919" w:rsidRPr="005D7EB7">
        <w:rPr>
          <w:rFonts w:ascii="Times New Roman" w:hAnsi="Times New Roman" w:cs="Times New Roman"/>
          <w:sz w:val="28"/>
          <w:szCs w:val="28"/>
        </w:rPr>
        <w:t>ручные гранаты</w:t>
      </w:r>
      <w:r w:rsidRPr="005D7EB7">
        <w:rPr>
          <w:rFonts w:ascii="Times New Roman" w:hAnsi="Times New Roman" w:cs="Times New Roman"/>
          <w:sz w:val="28"/>
          <w:szCs w:val="28"/>
        </w:rPr>
        <w:t xml:space="preserve">, артиллерийские снаряды, авиабомбы, радиостанции, бронепоезда и много другое производилось на заводах. 9000 самолётов принял Красноярск по трассе Аляска-Сибирь. В день Красноярск принимал и отправлял до 88 самолётов. 60 красноярских </w:t>
      </w:r>
      <w:proofErr w:type="spellStart"/>
      <w:r w:rsidRPr="005D7EB7">
        <w:rPr>
          <w:rFonts w:ascii="Times New Roman" w:hAnsi="Times New Roman" w:cs="Times New Roman"/>
          <w:sz w:val="28"/>
          <w:szCs w:val="28"/>
        </w:rPr>
        <w:t>эвагоспиталей</w:t>
      </w:r>
      <w:proofErr w:type="spellEnd"/>
      <w:r w:rsidRPr="005D7EB7">
        <w:rPr>
          <w:rFonts w:ascii="Times New Roman" w:hAnsi="Times New Roman" w:cs="Times New Roman"/>
          <w:sz w:val="28"/>
          <w:szCs w:val="28"/>
        </w:rPr>
        <w:t xml:space="preserve"> вернули в строй 72 % раненых и 90 % больных солдат и офицеров. Красноярск готовил военные кадры для фронта: летчиков, разведчиков, артиллеристов и многих других.</w:t>
      </w:r>
    </w:p>
    <w:p w14:paraId="40A70E60" w14:textId="61A2E0DF" w:rsidR="00F92790" w:rsidRPr="005D7EB7" w:rsidRDefault="00F92790" w:rsidP="00F92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5D7EB7">
        <w:rPr>
          <w:rFonts w:ascii="Times New Roman" w:hAnsi="Times New Roman" w:cs="Times New Roman"/>
          <w:sz w:val="28"/>
          <w:szCs w:val="28"/>
        </w:rPr>
        <w:t xml:space="preserve">                     Ни для кого не секрет, что в годы Великой Отечественной войны в Красноярске было развёрнуто масштабное производство военной продукции, остро необходимой фронту. Мы все знаем, что красноярцы внесли свой вклад в Великую Победу. Но мало кто из нас знает, насколько весомым был этот вклад. Только вдумайтесь: наш город в 41-м, в самый сложный момент, принял оборудование 29-ти крупных заводов и фабрик и вместе с ними – 30 тысяч рабочих. Общее количество городских предприятий возросло с 44 в 1941 году до 59 в 1943 году. В основном женщины и подростки работали на заводах по 14-18 часов.</w:t>
      </w:r>
    </w:p>
    <w:p w14:paraId="7F67BBEA" w14:textId="63DF526A" w:rsidR="00F92790" w:rsidRPr="005D7EB7" w:rsidRDefault="00F92790" w:rsidP="00F9279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A1006F" w14:textId="77777777" w:rsidR="00F92790" w:rsidRPr="005D7EB7" w:rsidRDefault="00F92790" w:rsidP="00F92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5D7EB7">
        <w:rPr>
          <w:rFonts w:ascii="Times New Roman" w:hAnsi="Times New Roman" w:cs="Times New Roman"/>
          <w:sz w:val="28"/>
          <w:szCs w:val="28"/>
        </w:rPr>
        <w:lastRenderedPageBreak/>
        <w:t>Только для перевозки завода «Красный Профинтерн» (ныне «</w:t>
      </w:r>
      <w:proofErr w:type="spellStart"/>
      <w:r w:rsidRPr="005D7EB7">
        <w:rPr>
          <w:rFonts w:ascii="Times New Roman" w:hAnsi="Times New Roman" w:cs="Times New Roman"/>
          <w:sz w:val="28"/>
          <w:szCs w:val="28"/>
        </w:rPr>
        <w:t>Сибтяжмаш</w:t>
      </w:r>
      <w:proofErr w:type="spellEnd"/>
      <w:r w:rsidRPr="005D7EB7">
        <w:rPr>
          <w:rFonts w:ascii="Times New Roman" w:hAnsi="Times New Roman" w:cs="Times New Roman"/>
          <w:sz w:val="28"/>
          <w:szCs w:val="28"/>
        </w:rPr>
        <w:t>») из Брянской области в августе1941 года потребовалось 5934 вагона с оборудованием весом 19 тысяч тонн. Они разгружались вручную, рабочие трудились по 13 – 14 часов в сутки. Оборудование монтировалось в морозы, часто – прямо на снегу. Строительство цехов шло одновременно с</w:t>
      </w:r>
    </w:p>
    <w:p w14:paraId="409A890D" w14:textId="77777777" w:rsidR="00F92790" w:rsidRPr="005D7EB7" w:rsidRDefault="00F92790" w:rsidP="00F92790">
      <w:pPr>
        <w:pStyle w:val="a3"/>
        <w:rPr>
          <w:rFonts w:ascii="Times New Roman" w:hAnsi="Times New Roman" w:cs="Times New Roman"/>
          <w:sz w:val="28"/>
          <w:szCs w:val="28"/>
        </w:rPr>
      </w:pPr>
      <w:r w:rsidRPr="005D7EB7">
        <w:rPr>
          <w:rFonts w:ascii="Times New Roman" w:hAnsi="Times New Roman" w:cs="Times New Roman"/>
          <w:sz w:val="28"/>
          <w:szCs w:val="28"/>
        </w:rPr>
        <w:t>освоением выпуска военной продукции. В октябре 1941 года завод дал фронту первые минометы, ручные гранаты, снаряды.</w:t>
      </w:r>
    </w:p>
    <w:p w14:paraId="0C04313F" w14:textId="17E1EFF1" w:rsidR="002633AE" w:rsidRDefault="002633AE" w:rsidP="0018608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BEB0EA" w14:textId="1B95DBF9" w:rsidR="002633AE" w:rsidRDefault="002633AE" w:rsidP="0018608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11"/>
        <w:gridCol w:w="3272"/>
        <w:gridCol w:w="3362"/>
      </w:tblGrid>
      <w:tr w:rsidR="002633AE" w14:paraId="7CA9346A" w14:textId="77777777" w:rsidTr="002633AE">
        <w:tc>
          <w:tcPr>
            <w:tcW w:w="3115" w:type="dxa"/>
          </w:tcPr>
          <w:p w14:paraId="06411025" w14:textId="10CE1AAF" w:rsidR="002633AE" w:rsidRDefault="002633AE" w:rsidP="00186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EA2D01" wp14:editId="4B6EBA55">
                  <wp:extent cx="2114927" cy="1586139"/>
                  <wp:effectExtent l="0" t="2223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17956" cy="1588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9151045" w14:textId="658D5477" w:rsidR="002633AE" w:rsidRDefault="002633AE" w:rsidP="00186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CB09AA" wp14:editId="2DEA96DD">
                  <wp:extent cx="2588991" cy="1941674"/>
                  <wp:effectExtent l="0" t="0" r="190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91744" cy="194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14:paraId="081DDCB8" w14:textId="5BC36447" w:rsidR="002633AE" w:rsidRDefault="002633AE" w:rsidP="001860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47169E5" wp14:editId="6B01B55A">
                  <wp:extent cx="2647886" cy="1985844"/>
                  <wp:effectExtent l="6985" t="0" r="762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50577" cy="1987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24A690" w14:textId="77777777" w:rsidR="002633AE" w:rsidRDefault="002633AE" w:rsidP="0018608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61D005" w14:textId="6800CBC6" w:rsidR="00F92790" w:rsidRPr="005D7EB7" w:rsidRDefault="009A6BAA" w:rsidP="00F92790">
      <w:pPr>
        <w:rPr>
          <w:rFonts w:ascii="Times New Roman" w:eastAsia="Tahoma" w:hAnsi="Times New Roman" w:cs="Times New Roman"/>
          <w:kern w:val="24"/>
          <w:sz w:val="28"/>
          <w:szCs w:val="28"/>
        </w:rPr>
      </w:pPr>
      <w:r>
        <w:rPr>
          <w:rFonts w:ascii="Times New Roman" w:eastAsia="Tahoma" w:hAnsi="Times New Roman" w:cs="Times New Roman"/>
          <w:kern w:val="24"/>
          <w:sz w:val="28"/>
          <w:szCs w:val="28"/>
        </w:rPr>
        <w:t xml:space="preserve">                    </w:t>
      </w:r>
      <w:r w:rsidRPr="005D7EB7">
        <w:rPr>
          <w:rFonts w:ascii="Times New Roman" w:eastAsia="Tahoma" w:hAnsi="Times New Roman" w:cs="Times New Roman"/>
          <w:kern w:val="24"/>
          <w:sz w:val="28"/>
          <w:szCs w:val="28"/>
        </w:rPr>
        <w:t>1Марта 2020 года за значительный вклад  в достижение Победы в Великой Отечественной войне 1941—1945 годов, за обеспечение  бесперебойного производства военной и гражданской продукции на промышленных предприятиях, располагавшихся на территории города, и проявив при этом массовый трудовой героизм и самоотверженность, городу Красноярск присвоено звание ГОРОД ТРУДОВОЙ ДОБЛЕСТИ.</w:t>
      </w:r>
    </w:p>
    <w:p w14:paraId="043F3140" w14:textId="33187FBA" w:rsidR="006027C0" w:rsidRPr="005D7EB7" w:rsidRDefault="00F92790" w:rsidP="00F92790">
      <w:pPr>
        <w:rPr>
          <w:rFonts w:ascii="Times New Roman" w:eastAsia="Tahoma" w:hAnsi="Times New Roman" w:cs="Times New Roman"/>
          <w:kern w:val="24"/>
          <w:sz w:val="28"/>
          <w:szCs w:val="28"/>
        </w:rPr>
      </w:pPr>
      <w:r w:rsidRPr="005D7EB7">
        <w:rPr>
          <w:rFonts w:ascii="Times New Roman" w:hAnsi="Times New Roman" w:cs="Times New Roman"/>
          <w:sz w:val="28"/>
          <w:szCs w:val="28"/>
        </w:rPr>
        <w:t xml:space="preserve">(«Город трудовой доблести- </w:t>
      </w:r>
      <w:r w:rsidR="006027C0" w:rsidRPr="005D7EB7">
        <w:rPr>
          <w:rFonts w:ascii="Times New Roman" w:hAnsi="Times New Roman" w:cs="Times New Roman"/>
          <w:sz w:val="28"/>
          <w:szCs w:val="28"/>
        </w:rPr>
        <w:t>почётное звание Российской Федерации, установленное федеральным законом от 1 марта 2020 года «в целях увековечения подвига тружеников тыла во время Великой Отечественной войны 1941—1945 годов»; присваивается городам Российской Федерации, жители которых «внесли значительный вклад в достижение Победы в Великой Отечественной войне 1941—1945 годов, обеспечив бесперебойное производство военной и гражданской продукции на промышленных предприятиях, располагавшихся на территории города, и проявив при этом массовый трудовой героизм и самоотверженность</w:t>
      </w:r>
      <w:r w:rsidRPr="005D7EB7">
        <w:rPr>
          <w:rFonts w:ascii="Times New Roman" w:hAnsi="Times New Roman" w:cs="Times New Roman"/>
          <w:sz w:val="28"/>
          <w:szCs w:val="28"/>
        </w:rPr>
        <w:t>»)</w:t>
      </w:r>
    </w:p>
    <w:p w14:paraId="53161BE1" w14:textId="712ACD4D" w:rsidR="006027C0" w:rsidRPr="00F92790" w:rsidRDefault="00F92790" w:rsidP="00F92790">
      <w:pPr>
        <w:pStyle w:val="a3"/>
        <w:rPr>
          <w:rFonts w:ascii="Times New Roman" w:hAnsi="Times New Roman" w:cs="Times New Roman"/>
          <w:color w:val="F0A22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14:paraId="6A449CB7" w14:textId="479C78EC" w:rsidR="002633AE" w:rsidRPr="006027C0" w:rsidRDefault="006027C0" w:rsidP="006027C0">
      <w:pPr>
        <w:pStyle w:val="a3"/>
        <w:rPr>
          <w:rFonts w:ascii="Times New Roman" w:hAnsi="Times New Roman" w:cs="Times New Roman"/>
          <w:color w:val="F0A22E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2E8AB8D" wp14:editId="7EC0A5C6">
            <wp:extent cx="2958894" cy="1975865"/>
            <wp:effectExtent l="0" t="0" r="0" b="5715"/>
            <wp:docPr id="5" name="Содержимое 3" descr="№8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№8.jpg"/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7535" cy="199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2790">
        <w:rPr>
          <w:noProof/>
        </w:rPr>
        <w:drawing>
          <wp:inline distT="0" distB="0" distL="0" distR="0" wp14:anchorId="58D7C109" wp14:editId="1C9A58F7">
            <wp:extent cx="2967905" cy="1978392"/>
            <wp:effectExtent l="0" t="0" r="4445" b="3175"/>
            <wp:docPr id="7" name="Содержимое 3" descr="№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№2.jpg"/>
                    <pic:cNvPicPr>
                      <a:picLocks noGrp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4406" cy="198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E33B0" w14:textId="4A7611FA" w:rsidR="0018608E" w:rsidRDefault="0018608E" w:rsidP="00186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8608E">
        <w:rPr>
          <w:rFonts w:ascii="Times New Roman" w:hAnsi="Times New Roman" w:cs="Times New Roman"/>
          <w:sz w:val="28"/>
          <w:szCs w:val="28"/>
        </w:rPr>
        <w:t>Спасибо нашим землякам,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08E">
        <w:rPr>
          <w:rFonts w:ascii="Times New Roman" w:hAnsi="Times New Roman" w:cs="Times New Roman"/>
          <w:sz w:val="28"/>
          <w:szCs w:val="28"/>
        </w:rPr>
        <w:t>которые вместе со всеми ковали Победу! Все в музей!</w:t>
      </w:r>
    </w:p>
    <w:p w14:paraId="2E9C8C92" w14:textId="46C99455" w:rsidR="00F92790" w:rsidRDefault="00F92790" w:rsidP="0018608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4C4BCF" w14:textId="10051041" w:rsidR="00F92790" w:rsidRDefault="00F92790" w:rsidP="0018608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D4D4F1A" w14:textId="1A79EC61" w:rsidR="00F92790" w:rsidRDefault="00F92790" w:rsidP="00186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Т.Ю.Калиниченко</w:t>
      </w:r>
      <w:proofErr w:type="spellEnd"/>
    </w:p>
    <w:p w14:paraId="526E10D7" w14:textId="379ECAA8" w:rsidR="00F92790" w:rsidRPr="0018608E" w:rsidRDefault="00F92790" w:rsidP="001860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1.06.2022г</w:t>
      </w:r>
    </w:p>
    <w:sectPr w:rsidR="00F92790" w:rsidRPr="0018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17AB5"/>
    <w:multiLevelType w:val="hybridMultilevel"/>
    <w:tmpl w:val="24321F72"/>
    <w:lvl w:ilvl="0" w:tplc="0F8CCF7C">
      <w:start w:val="1"/>
      <w:numFmt w:val="decimal"/>
      <w:lvlText w:val="%1"/>
      <w:lvlJc w:val="left"/>
      <w:pPr>
        <w:ind w:left="1080" w:hanging="360"/>
      </w:pPr>
      <w:rPr>
        <w:rFonts w:eastAsia="Tahoma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5F6913"/>
    <w:multiLevelType w:val="hybridMultilevel"/>
    <w:tmpl w:val="B51446EE"/>
    <w:lvl w:ilvl="0" w:tplc="ABB49F56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F6C56C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6242DF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5AAB30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5896E8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4DA6CBA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9746656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B1EEB68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4C139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22344B68"/>
    <w:multiLevelType w:val="hybridMultilevel"/>
    <w:tmpl w:val="5798C7C8"/>
    <w:lvl w:ilvl="0" w:tplc="C0086B0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256A77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B284C30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EAE275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5468824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CCF93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F4EA68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444F29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414BA84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6834574F"/>
    <w:multiLevelType w:val="hybridMultilevel"/>
    <w:tmpl w:val="94C25D1A"/>
    <w:lvl w:ilvl="0" w:tplc="2976EEB2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7E023A4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040E60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5276F4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C381CFA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4C22CC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3C29ED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5CE47E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B4FD1C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CCE5DC4"/>
    <w:multiLevelType w:val="hybridMultilevel"/>
    <w:tmpl w:val="F306DEDE"/>
    <w:lvl w:ilvl="0" w:tplc="A798DCE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3807FF0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B2EBBA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3205B2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5C13A2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6B8D1C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076F09A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BA55A4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00648E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3B3"/>
    <w:rsid w:val="0018608E"/>
    <w:rsid w:val="002633AE"/>
    <w:rsid w:val="00296666"/>
    <w:rsid w:val="005D7EB7"/>
    <w:rsid w:val="006027C0"/>
    <w:rsid w:val="007F482A"/>
    <w:rsid w:val="00904919"/>
    <w:rsid w:val="009A6BAA"/>
    <w:rsid w:val="00D443B3"/>
    <w:rsid w:val="00EB6BD2"/>
    <w:rsid w:val="00EC5DA0"/>
    <w:rsid w:val="00F9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4C66"/>
  <w15:chartTrackingRefBased/>
  <w15:docId w15:val="{4A00BCA7-7543-4008-9456-AC0D0D9CA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904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18608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6B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6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7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281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1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0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05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2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78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01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6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36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36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84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33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5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24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03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8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2022-05-20T03:39:00Z</dcterms:created>
  <dcterms:modified xsi:type="dcterms:W3CDTF">2022-06-08T04:16:00Z</dcterms:modified>
</cp:coreProperties>
</file>